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A3F" w:rsidRDefault="00A25FF6" w:rsidP="002B3987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VERİLER 3</w:t>
      </w:r>
      <w:r w:rsidR="0047717A"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/</w:t>
      </w:r>
      <w:r w:rsidR="0047717A">
        <w:rPr>
          <w:b/>
          <w:color w:val="FF0000"/>
          <w:sz w:val="24"/>
          <w:szCs w:val="24"/>
        </w:rPr>
        <w:t>12</w:t>
      </w:r>
      <w:r w:rsidR="00E8670A">
        <w:rPr>
          <w:b/>
          <w:color w:val="FF0000"/>
          <w:sz w:val="24"/>
          <w:szCs w:val="24"/>
        </w:rPr>
        <w:t>/20</w:t>
      </w:r>
      <w:r w:rsidR="002B3987">
        <w:rPr>
          <w:b/>
          <w:color w:val="FF0000"/>
          <w:sz w:val="24"/>
          <w:szCs w:val="24"/>
        </w:rPr>
        <w:t>2</w:t>
      </w:r>
      <w:r w:rsidR="00A22F00">
        <w:rPr>
          <w:b/>
          <w:color w:val="FF0000"/>
          <w:sz w:val="24"/>
          <w:szCs w:val="24"/>
        </w:rPr>
        <w:t>4</w:t>
      </w:r>
      <w:r>
        <w:rPr>
          <w:b/>
          <w:color w:val="FF0000"/>
          <w:sz w:val="24"/>
          <w:szCs w:val="24"/>
        </w:rPr>
        <w:t xml:space="preserve"> TARİHİNE GÖRE GÜNCELLENECEK</w:t>
      </w:r>
    </w:p>
    <w:p w:rsidR="002B3987" w:rsidRPr="002B3987" w:rsidRDefault="002B3987" w:rsidP="002B3987">
      <w:pPr>
        <w:rPr>
          <w:b/>
          <w:color w:val="FF0000"/>
          <w:sz w:val="24"/>
          <w:szCs w:val="24"/>
        </w:rPr>
      </w:pPr>
    </w:p>
    <w:p w:rsidR="00A52FFB" w:rsidRPr="00E77BB1" w:rsidRDefault="00A52FFB" w:rsidP="00A52FFB">
      <w:pPr>
        <w:ind w:right="-1"/>
        <w:jc w:val="both"/>
        <w:rPr>
          <w:b/>
          <w:bCs/>
          <w:sz w:val="24"/>
          <w:szCs w:val="24"/>
        </w:rPr>
      </w:pPr>
      <w:r w:rsidRPr="00E77BB1">
        <w:rPr>
          <w:b/>
          <w:bCs/>
          <w:sz w:val="24"/>
          <w:szCs w:val="24"/>
        </w:rPr>
        <w:t>İstihdam ve Sosyal Güvenli</w:t>
      </w:r>
      <w:r w:rsidR="003B299B">
        <w:rPr>
          <w:b/>
          <w:bCs/>
          <w:sz w:val="24"/>
          <w:szCs w:val="24"/>
        </w:rPr>
        <w:t>k</w:t>
      </w:r>
    </w:p>
    <w:p w:rsidR="00C0405A" w:rsidRDefault="00C0405A">
      <w:pPr>
        <w:rPr>
          <w:sz w:val="24"/>
          <w:szCs w:val="24"/>
        </w:rPr>
      </w:pPr>
    </w:p>
    <w:p w:rsidR="006132AD" w:rsidRPr="00E77BB1" w:rsidRDefault="006132AD">
      <w:pPr>
        <w:rPr>
          <w:sz w:val="24"/>
          <w:szCs w:val="24"/>
        </w:rPr>
      </w:pPr>
    </w:p>
    <w:tbl>
      <w:tblPr>
        <w:tblpPr w:leftFromText="141" w:rightFromText="141" w:vertAnchor="page" w:horzAnchor="margin" w:tblpY="2479"/>
        <w:tblW w:w="5000" w:type="pct"/>
        <w:tblLook w:val="0000" w:firstRow="0" w:lastRow="0" w:firstColumn="0" w:lastColumn="0" w:noHBand="0" w:noVBand="0"/>
      </w:tblPr>
      <w:tblGrid>
        <w:gridCol w:w="3099"/>
        <w:gridCol w:w="1328"/>
        <w:gridCol w:w="1211"/>
        <w:gridCol w:w="1211"/>
        <w:gridCol w:w="1211"/>
        <w:gridCol w:w="1228"/>
      </w:tblGrid>
      <w:tr w:rsidR="00A52FFB" w:rsidRPr="00E77BB1" w:rsidTr="00A52FFB">
        <w:trPr>
          <w:trHeight w:val="284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  <w:vAlign w:val="center"/>
          </w:tcPr>
          <w:p w:rsidR="00A52FFB" w:rsidRPr="00E77BB1" w:rsidRDefault="00A52FFB" w:rsidP="00A52FF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77BB1">
              <w:rPr>
                <w:b/>
                <w:sz w:val="24"/>
                <w:szCs w:val="24"/>
              </w:rPr>
              <w:t>Sosyal Güvenli</w:t>
            </w:r>
            <w:r w:rsidR="0047717A">
              <w:rPr>
                <w:b/>
                <w:sz w:val="24"/>
                <w:szCs w:val="24"/>
              </w:rPr>
              <w:t>k</w:t>
            </w:r>
            <w:r w:rsidRPr="00E77BB1">
              <w:rPr>
                <w:b/>
                <w:sz w:val="24"/>
                <w:szCs w:val="24"/>
              </w:rPr>
              <w:t xml:space="preserve"> Durumu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  <w:vAlign w:val="center"/>
          </w:tcPr>
          <w:p w:rsidR="00A52FFB" w:rsidRPr="00E77BB1" w:rsidRDefault="00A52FFB" w:rsidP="00A52FF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77BB1">
              <w:rPr>
                <w:b/>
                <w:sz w:val="24"/>
                <w:szCs w:val="24"/>
              </w:rPr>
              <w:t>SSK</w:t>
            </w:r>
          </w:p>
          <w:p w:rsidR="00A52FFB" w:rsidRPr="00E77BB1" w:rsidRDefault="00A52FFB" w:rsidP="00A52FFB">
            <w:pPr>
              <w:jc w:val="center"/>
              <w:rPr>
                <w:b/>
                <w:sz w:val="24"/>
                <w:szCs w:val="24"/>
              </w:rPr>
            </w:pPr>
            <w:r w:rsidRPr="00E77BB1">
              <w:rPr>
                <w:b/>
                <w:sz w:val="24"/>
                <w:szCs w:val="24"/>
              </w:rPr>
              <w:t>(4/a)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  <w:vAlign w:val="center"/>
          </w:tcPr>
          <w:p w:rsidR="00A52FFB" w:rsidRPr="00E77BB1" w:rsidRDefault="00A52FFB" w:rsidP="00A52FFB">
            <w:pPr>
              <w:snapToGri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E77BB1">
              <w:rPr>
                <w:b/>
                <w:sz w:val="24"/>
                <w:szCs w:val="24"/>
              </w:rPr>
              <w:t>Bağ-Kur</w:t>
            </w:r>
            <w:proofErr w:type="spellEnd"/>
          </w:p>
          <w:p w:rsidR="00A52FFB" w:rsidRPr="00E77BB1" w:rsidRDefault="00A52FFB" w:rsidP="00A52FFB">
            <w:pPr>
              <w:jc w:val="center"/>
              <w:rPr>
                <w:b/>
                <w:sz w:val="24"/>
                <w:szCs w:val="24"/>
              </w:rPr>
            </w:pPr>
            <w:r w:rsidRPr="00E77BB1">
              <w:rPr>
                <w:b/>
                <w:sz w:val="24"/>
                <w:szCs w:val="24"/>
              </w:rPr>
              <w:t>(4/b)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  <w:vAlign w:val="center"/>
          </w:tcPr>
          <w:p w:rsidR="00A52FFB" w:rsidRPr="00E77BB1" w:rsidRDefault="00A52FFB" w:rsidP="00A52FF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77BB1">
              <w:rPr>
                <w:b/>
                <w:sz w:val="24"/>
                <w:szCs w:val="24"/>
              </w:rPr>
              <w:t>Emekli Sandığı</w:t>
            </w:r>
          </w:p>
          <w:p w:rsidR="00A52FFB" w:rsidRPr="00E77BB1" w:rsidRDefault="00A52FFB" w:rsidP="00A52FFB">
            <w:pPr>
              <w:jc w:val="center"/>
              <w:rPr>
                <w:b/>
                <w:sz w:val="24"/>
                <w:szCs w:val="24"/>
              </w:rPr>
            </w:pPr>
            <w:r w:rsidRPr="00E77BB1">
              <w:rPr>
                <w:b/>
                <w:sz w:val="24"/>
                <w:szCs w:val="24"/>
              </w:rPr>
              <w:t>(4/c)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  <w:vAlign w:val="center"/>
          </w:tcPr>
          <w:p w:rsidR="00A52FFB" w:rsidRPr="00E77BB1" w:rsidRDefault="00A52FFB" w:rsidP="00A52FF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77BB1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A52FFB" w:rsidRPr="00E77BB1" w:rsidRDefault="00A52FFB" w:rsidP="00A52FF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77BB1">
              <w:rPr>
                <w:b/>
                <w:sz w:val="24"/>
                <w:szCs w:val="24"/>
              </w:rPr>
              <w:t>İl Nüfusuna Oranı</w:t>
            </w:r>
          </w:p>
        </w:tc>
      </w:tr>
      <w:tr w:rsidR="00A52FFB" w:rsidRPr="00E77BB1" w:rsidTr="00A52FFB">
        <w:trPr>
          <w:trHeight w:val="284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FFB" w:rsidRPr="00E77BB1" w:rsidRDefault="00A52FFB" w:rsidP="00A52FFB">
            <w:pPr>
              <w:snapToGrid w:val="0"/>
              <w:rPr>
                <w:sz w:val="24"/>
                <w:szCs w:val="24"/>
              </w:rPr>
            </w:pPr>
            <w:bookmarkStart w:id="0" w:name="OLE_LINK38"/>
            <w:bookmarkStart w:id="1" w:name="OLE_LINK39"/>
            <w:bookmarkStart w:id="2" w:name="_Hlk222729384"/>
            <w:bookmarkStart w:id="3" w:name="OLE_LINK42"/>
            <w:bookmarkStart w:id="4" w:name="OLE_LINK43"/>
            <w:bookmarkStart w:id="5" w:name="_Hlk224721528"/>
            <w:bookmarkStart w:id="6" w:name="OLE_LINK57"/>
            <w:bookmarkStart w:id="7" w:name="OLE_LINK58"/>
            <w:bookmarkStart w:id="8" w:name="OLE_LINK93"/>
            <w:bookmarkStart w:id="9" w:name="OLE_LINK94"/>
            <w:bookmarkStart w:id="10" w:name="OLE_LINK126"/>
            <w:bookmarkStart w:id="11" w:name="OLE_LINK127"/>
            <w:bookmarkStart w:id="12" w:name="OLE_LINK137"/>
            <w:bookmarkStart w:id="13" w:name="OLE_LINK138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E77BB1">
              <w:rPr>
                <w:sz w:val="24"/>
                <w:szCs w:val="24"/>
              </w:rPr>
              <w:t>Aktif Çalışan Sayısı</w:t>
            </w:r>
            <w:r w:rsidRPr="00E77BB1">
              <w:rPr>
                <w:sz w:val="24"/>
                <w:szCs w:val="24"/>
              </w:rPr>
              <w:tab/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rPr>
                <w:sz w:val="24"/>
                <w:szCs w:val="24"/>
              </w:rPr>
            </w:pPr>
          </w:p>
        </w:tc>
      </w:tr>
      <w:tr w:rsidR="00A52FFB" w:rsidRPr="00E77BB1" w:rsidTr="00A52FFB">
        <w:trPr>
          <w:trHeight w:val="284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FFB" w:rsidRPr="00E77BB1" w:rsidRDefault="00A52FFB" w:rsidP="00A52FFB">
            <w:pPr>
              <w:snapToGrid w:val="0"/>
              <w:rPr>
                <w:sz w:val="24"/>
                <w:szCs w:val="24"/>
              </w:rPr>
            </w:pPr>
            <w:r w:rsidRPr="00E77BB1">
              <w:rPr>
                <w:sz w:val="24"/>
                <w:szCs w:val="24"/>
              </w:rPr>
              <w:t>Emekli Sayısı (aylık alan)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rPr>
                <w:sz w:val="24"/>
                <w:szCs w:val="24"/>
              </w:rPr>
            </w:pPr>
          </w:p>
        </w:tc>
      </w:tr>
      <w:tr w:rsidR="00A52FFB" w:rsidRPr="00E77BB1" w:rsidTr="00A52FFB">
        <w:trPr>
          <w:trHeight w:val="284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FFB" w:rsidRPr="00E77BB1" w:rsidRDefault="00A52FFB" w:rsidP="00A52FFB">
            <w:pPr>
              <w:snapToGrid w:val="0"/>
              <w:rPr>
                <w:sz w:val="24"/>
                <w:szCs w:val="24"/>
              </w:rPr>
            </w:pPr>
            <w:r w:rsidRPr="00E77BB1">
              <w:rPr>
                <w:sz w:val="24"/>
                <w:szCs w:val="24"/>
              </w:rPr>
              <w:t>Bakmakla Yükümlü Olduğu (Yararlanıcı) Kişi Sayısı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rPr>
                <w:sz w:val="24"/>
                <w:szCs w:val="24"/>
              </w:rPr>
            </w:pPr>
          </w:p>
        </w:tc>
      </w:tr>
      <w:tr w:rsidR="00A52FFB" w:rsidRPr="00E77BB1" w:rsidTr="00462177">
        <w:trPr>
          <w:trHeight w:val="284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FFB" w:rsidRPr="00E77BB1" w:rsidRDefault="00A52FFB" w:rsidP="008E7C69">
            <w:pPr>
              <w:snapToGrid w:val="0"/>
              <w:rPr>
                <w:sz w:val="24"/>
                <w:szCs w:val="24"/>
                <w:highlight w:val="yellow"/>
              </w:rPr>
            </w:pPr>
            <w:r w:rsidRPr="00E77BB1">
              <w:rPr>
                <w:sz w:val="24"/>
                <w:szCs w:val="24"/>
              </w:rPr>
              <w:t xml:space="preserve">Gelir Testi Yapılan (GSS </w:t>
            </w:r>
            <w:proofErr w:type="spellStart"/>
            <w:r w:rsidRPr="00E77BB1">
              <w:rPr>
                <w:sz w:val="24"/>
                <w:szCs w:val="24"/>
              </w:rPr>
              <w:t>Tescil+Bildirimler</w:t>
            </w:r>
            <w:proofErr w:type="spellEnd"/>
            <w:r w:rsidRPr="00E77BB1">
              <w:rPr>
                <w:sz w:val="24"/>
                <w:szCs w:val="24"/>
              </w:rPr>
              <w:t>)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2FFB" w:rsidRPr="00E77BB1" w:rsidRDefault="00A52FFB" w:rsidP="008E7C69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ind w:right="99"/>
              <w:rPr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2FFB" w:rsidRPr="00E77BB1" w:rsidRDefault="00A52FFB" w:rsidP="00A52FFB">
            <w:pPr>
              <w:snapToGrid w:val="0"/>
              <w:rPr>
                <w:sz w:val="24"/>
                <w:szCs w:val="24"/>
              </w:rPr>
            </w:pPr>
          </w:p>
        </w:tc>
      </w:tr>
      <w:tr w:rsidR="00A52FFB" w:rsidRPr="00E77BB1" w:rsidTr="00A52FFB">
        <w:trPr>
          <w:trHeight w:val="284"/>
        </w:trPr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A52FFB" w:rsidRPr="00E77BB1" w:rsidRDefault="00A52FFB" w:rsidP="00A52FFB">
            <w:pPr>
              <w:snapToGrid w:val="0"/>
              <w:spacing w:before="60"/>
              <w:jc w:val="both"/>
              <w:rPr>
                <w:b/>
                <w:sz w:val="24"/>
                <w:szCs w:val="24"/>
              </w:rPr>
            </w:pPr>
            <w:r w:rsidRPr="00E77BB1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  <w:vAlign w:val="center"/>
          </w:tcPr>
          <w:p w:rsidR="00A52FFB" w:rsidRPr="00E77BB1" w:rsidRDefault="00A52FFB" w:rsidP="00A52FFB">
            <w:pPr>
              <w:snapToGrid w:val="0"/>
              <w:ind w:right="72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  <w:vAlign w:val="center"/>
          </w:tcPr>
          <w:p w:rsidR="00A52FFB" w:rsidRPr="00E77BB1" w:rsidRDefault="00A52FFB" w:rsidP="00A52FFB">
            <w:pPr>
              <w:snapToGrid w:val="0"/>
              <w:ind w:right="72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  <w:vAlign w:val="center"/>
          </w:tcPr>
          <w:p w:rsidR="00A52FFB" w:rsidRPr="00E77BB1" w:rsidRDefault="00A52FFB" w:rsidP="00A52FFB">
            <w:pPr>
              <w:snapToGrid w:val="0"/>
              <w:ind w:right="72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  <w:vAlign w:val="center"/>
          </w:tcPr>
          <w:p w:rsidR="00A52FFB" w:rsidRPr="00E77BB1" w:rsidRDefault="00A52FFB" w:rsidP="00A52FFB">
            <w:pPr>
              <w:snapToGrid w:val="0"/>
              <w:ind w:right="72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A52FFB" w:rsidRPr="00E77BB1" w:rsidRDefault="00A52FFB" w:rsidP="00A52FFB">
            <w:pPr>
              <w:snapToGrid w:val="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A52FFB" w:rsidRPr="00E77BB1" w:rsidRDefault="00A52FFB" w:rsidP="00A52FFB">
      <w:pPr>
        <w:rPr>
          <w:b/>
          <w:sz w:val="24"/>
          <w:szCs w:val="24"/>
          <w:lang w:eastAsia="tr-TR"/>
        </w:rPr>
      </w:pPr>
      <w:r w:rsidRPr="00E77BB1">
        <w:rPr>
          <w:b/>
          <w:sz w:val="24"/>
          <w:szCs w:val="24"/>
          <w:lang w:eastAsia="tr-TR"/>
        </w:rPr>
        <w:t>6486 Sayılı Kanun Kapsamında Sigorta Prim Desteği</w:t>
      </w:r>
    </w:p>
    <w:p w:rsidR="00A52FFB" w:rsidRPr="00E77BB1" w:rsidRDefault="00A52FFB" w:rsidP="00A52FFB">
      <w:pPr>
        <w:rPr>
          <w:b/>
          <w:sz w:val="24"/>
          <w:szCs w:val="24"/>
          <w:lang w:eastAsia="tr-TR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7"/>
        <w:gridCol w:w="4414"/>
        <w:gridCol w:w="2791"/>
      </w:tblGrid>
      <w:tr w:rsidR="00A52FFB" w:rsidRPr="00E77BB1" w:rsidTr="008E7C69">
        <w:trPr>
          <w:trHeight w:val="837"/>
        </w:trPr>
        <w:tc>
          <w:tcPr>
            <w:tcW w:w="1089" w:type="pct"/>
            <w:shd w:val="clear" w:color="auto" w:fill="FBD4B4"/>
            <w:vAlign w:val="center"/>
          </w:tcPr>
          <w:p w:rsidR="00A52FFB" w:rsidRPr="00E77BB1" w:rsidRDefault="00A52FFB" w:rsidP="008E7C6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E77BB1">
              <w:rPr>
                <w:b/>
                <w:bCs/>
                <w:sz w:val="24"/>
                <w:szCs w:val="24"/>
              </w:rPr>
              <w:t>Yıllar</w:t>
            </w:r>
          </w:p>
        </w:tc>
        <w:tc>
          <w:tcPr>
            <w:tcW w:w="2395" w:type="pct"/>
            <w:shd w:val="clear" w:color="auto" w:fill="FBD4B4"/>
            <w:vAlign w:val="center"/>
          </w:tcPr>
          <w:p w:rsidR="00A52FFB" w:rsidRPr="00E77BB1" w:rsidRDefault="00A52FFB" w:rsidP="008E7C6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E77BB1">
              <w:rPr>
                <w:b/>
                <w:bCs/>
                <w:sz w:val="24"/>
                <w:szCs w:val="24"/>
              </w:rPr>
              <w:t>SGK Prim Desteği</w:t>
            </w:r>
          </w:p>
          <w:p w:rsidR="00A52FFB" w:rsidRPr="00E77BB1" w:rsidRDefault="00A52FFB" w:rsidP="008E7C6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E77BB1">
              <w:rPr>
                <w:b/>
                <w:bCs/>
                <w:sz w:val="24"/>
                <w:szCs w:val="24"/>
              </w:rPr>
              <w:t>(TL)</w:t>
            </w:r>
          </w:p>
        </w:tc>
        <w:tc>
          <w:tcPr>
            <w:tcW w:w="1515" w:type="pct"/>
            <w:shd w:val="clear" w:color="auto" w:fill="FBD4B4"/>
            <w:vAlign w:val="center"/>
          </w:tcPr>
          <w:p w:rsidR="00A52FFB" w:rsidRPr="00E77BB1" w:rsidRDefault="00A52FFB" w:rsidP="008E7C6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E77BB1">
              <w:rPr>
                <w:b/>
                <w:bCs/>
                <w:sz w:val="24"/>
                <w:szCs w:val="24"/>
              </w:rPr>
              <w:t>Toplam</w:t>
            </w:r>
          </w:p>
        </w:tc>
      </w:tr>
      <w:tr w:rsidR="00A52FFB" w:rsidRPr="00E77BB1" w:rsidTr="008E7C69">
        <w:trPr>
          <w:trHeight w:val="311"/>
        </w:trPr>
        <w:tc>
          <w:tcPr>
            <w:tcW w:w="1089" w:type="pct"/>
            <w:shd w:val="clear" w:color="auto" w:fill="FFFFFF"/>
            <w:vAlign w:val="center"/>
          </w:tcPr>
          <w:p w:rsidR="00A52FFB" w:rsidRPr="00E77BB1" w:rsidRDefault="00957B2F" w:rsidP="002B398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2B3987">
              <w:rPr>
                <w:b/>
                <w:bCs/>
                <w:sz w:val="24"/>
                <w:szCs w:val="24"/>
              </w:rPr>
              <w:t>2</w:t>
            </w:r>
            <w:r w:rsidR="00A22F0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95" w:type="pct"/>
            <w:shd w:val="clear" w:color="auto" w:fill="FFFFFF"/>
            <w:vAlign w:val="center"/>
          </w:tcPr>
          <w:p w:rsidR="00A52FFB" w:rsidRPr="00E77BB1" w:rsidRDefault="00A52FFB" w:rsidP="008E7C69">
            <w:pPr>
              <w:snapToGrid w:val="0"/>
              <w:ind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pct"/>
            <w:shd w:val="clear" w:color="auto" w:fill="FFFFFF"/>
            <w:vAlign w:val="center"/>
          </w:tcPr>
          <w:p w:rsidR="00A52FFB" w:rsidRPr="00E77BB1" w:rsidRDefault="00A52FFB" w:rsidP="008E7C69">
            <w:pPr>
              <w:snapToGrid w:val="0"/>
              <w:ind w:right="82"/>
              <w:jc w:val="center"/>
              <w:rPr>
                <w:b/>
                <w:sz w:val="24"/>
                <w:szCs w:val="24"/>
              </w:rPr>
            </w:pPr>
          </w:p>
        </w:tc>
      </w:tr>
      <w:tr w:rsidR="00A52FFB" w:rsidRPr="00E77BB1" w:rsidTr="008E7C69">
        <w:trPr>
          <w:trHeight w:val="297"/>
        </w:trPr>
        <w:tc>
          <w:tcPr>
            <w:tcW w:w="1089" w:type="pct"/>
            <w:shd w:val="clear" w:color="auto" w:fill="FFFFFF"/>
            <w:vAlign w:val="center"/>
          </w:tcPr>
          <w:p w:rsidR="00A52FFB" w:rsidRPr="00E77BB1" w:rsidRDefault="00A52FFB" w:rsidP="008E7C6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E77BB1">
              <w:rPr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2395" w:type="pct"/>
            <w:shd w:val="clear" w:color="auto" w:fill="FFFFFF"/>
            <w:vAlign w:val="center"/>
          </w:tcPr>
          <w:p w:rsidR="00A52FFB" w:rsidRPr="00E77BB1" w:rsidRDefault="00A52FFB" w:rsidP="008E7C6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15" w:type="pct"/>
            <w:shd w:val="clear" w:color="auto" w:fill="FFFFFF"/>
            <w:vAlign w:val="center"/>
          </w:tcPr>
          <w:p w:rsidR="00A52FFB" w:rsidRPr="00E77BB1" w:rsidRDefault="00A52FFB" w:rsidP="008E7C6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A52FFB" w:rsidRDefault="00A52FFB">
      <w:pPr>
        <w:rPr>
          <w:sz w:val="24"/>
          <w:szCs w:val="24"/>
        </w:rPr>
      </w:pPr>
    </w:p>
    <w:p w:rsidR="001A2D59" w:rsidRPr="003C2442" w:rsidRDefault="001A2D59" w:rsidP="001A2D59">
      <w:pPr>
        <w:ind w:right="-1"/>
        <w:jc w:val="both"/>
        <w:rPr>
          <w:rFonts w:ascii="Bookman Old Style" w:hAnsi="Bookman Old Style"/>
          <w:sz w:val="24"/>
          <w:szCs w:val="24"/>
        </w:rPr>
      </w:pPr>
      <w:r w:rsidRPr="003C2442">
        <w:rPr>
          <w:rFonts w:ascii="Bookman Old Style" w:hAnsi="Bookman Old Style"/>
          <w:sz w:val="24"/>
          <w:szCs w:val="24"/>
        </w:rPr>
        <w:t xml:space="preserve">        202</w:t>
      </w:r>
      <w:r w:rsidR="00A22F00">
        <w:rPr>
          <w:rFonts w:ascii="Bookman Old Style" w:hAnsi="Bookman Old Style"/>
          <w:sz w:val="24"/>
          <w:szCs w:val="24"/>
        </w:rPr>
        <w:t>4</w:t>
      </w:r>
      <w:r w:rsidRPr="003C2442">
        <w:rPr>
          <w:rFonts w:ascii="Bookman Old Style" w:hAnsi="Bookman Old Style"/>
          <w:sz w:val="24"/>
          <w:szCs w:val="24"/>
        </w:rPr>
        <w:t xml:space="preserve"> yılı İl genelinde aktif çalışan 4A kapsamında (SSK’lı)</w:t>
      </w:r>
      <w:proofErr w:type="gramStart"/>
      <w:r w:rsidRPr="003C2442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….</w:t>
      </w:r>
      <w:proofErr w:type="gramEnd"/>
      <w:r>
        <w:rPr>
          <w:rFonts w:ascii="Bookman Old Style" w:hAnsi="Bookman Old Style"/>
          <w:sz w:val="24"/>
          <w:szCs w:val="24"/>
        </w:rPr>
        <w:t>.</w:t>
      </w:r>
      <w:r w:rsidRPr="003C2442">
        <w:rPr>
          <w:rFonts w:ascii="Bookman Old Style" w:hAnsi="Bookman Old Style"/>
          <w:sz w:val="24"/>
          <w:szCs w:val="24"/>
        </w:rPr>
        <w:t xml:space="preserve">, 4B kapsamında (Bağ-kurlu) </w:t>
      </w:r>
      <w:r>
        <w:rPr>
          <w:rFonts w:ascii="Bookman Old Style" w:hAnsi="Bookman Old Style"/>
          <w:sz w:val="24"/>
          <w:szCs w:val="24"/>
        </w:rPr>
        <w:t>…..</w:t>
      </w:r>
      <w:r w:rsidRPr="003C2442">
        <w:rPr>
          <w:rFonts w:ascii="Bookman Old Style" w:hAnsi="Bookman Old Style"/>
          <w:sz w:val="24"/>
          <w:szCs w:val="24"/>
        </w:rPr>
        <w:t xml:space="preserve">, 4C kapsamında (Emekli Sandığı) </w:t>
      </w:r>
      <w:r>
        <w:rPr>
          <w:rFonts w:ascii="Bookman Old Style" w:hAnsi="Bookman Old Style"/>
          <w:sz w:val="24"/>
          <w:szCs w:val="24"/>
        </w:rPr>
        <w:t>……</w:t>
      </w:r>
      <w:r w:rsidRPr="003C2442">
        <w:rPr>
          <w:rFonts w:ascii="Bookman Old Style" w:hAnsi="Bookman Old Style"/>
          <w:sz w:val="24"/>
          <w:szCs w:val="24"/>
        </w:rPr>
        <w:t xml:space="preserve"> toplam </w:t>
      </w:r>
      <w:r>
        <w:rPr>
          <w:rFonts w:ascii="Bookman Old Style" w:hAnsi="Bookman Old Style"/>
          <w:sz w:val="24"/>
          <w:szCs w:val="24"/>
        </w:rPr>
        <w:t>……</w:t>
      </w:r>
      <w:r w:rsidRPr="003C2442">
        <w:rPr>
          <w:rFonts w:ascii="Bookman Old Style" w:hAnsi="Bookman Old Style"/>
          <w:sz w:val="24"/>
          <w:szCs w:val="24"/>
        </w:rPr>
        <w:t xml:space="preserve"> kişidir. </w:t>
      </w:r>
    </w:p>
    <w:p w:rsidR="0047717A" w:rsidRPr="0047717A" w:rsidRDefault="0047717A" w:rsidP="0047717A">
      <w:pPr>
        <w:keepNext/>
        <w:numPr>
          <w:ilvl w:val="3"/>
          <w:numId w:val="1"/>
        </w:numPr>
        <w:tabs>
          <w:tab w:val="left" w:pos="0"/>
        </w:tabs>
        <w:spacing w:before="240" w:after="160" w:line="259" w:lineRule="auto"/>
        <w:outlineLvl w:val="3"/>
        <w:rPr>
          <w:rFonts w:ascii="Bookman Old Style" w:hAnsi="Bookman Old Style"/>
          <w:b/>
          <w:sz w:val="24"/>
        </w:rPr>
      </w:pPr>
      <w:bookmarkStart w:id="14" w:name="_Toc534210183"/>
      <w:bookmarkStart w:id="15" w:name="_Toc172906621"/>
      <w:bookmarkStart w:id="16" w:name="_Hlk127268501"/>
      <w:r w:rsidRPr="0047717A">
        <w:rPr>
          <w:rFonts w:ascii="Bookman Old Style" w:hAnsi="Bookman Old Style"/>
          <w:b/>
          <w:sz w:val="24"/>
        </w:rPr>
        <w:t>Sosyal Güvenlik Kapsamında Bulunan Kişi Sayısı</w:t>
      </w:r>
      <w:bookmarkEnd w:id="14"/>
      <w:bookmarkEnd w:id="15"/>
    </w:p>
    <w:tbl>
      <w:tblPr>
        <w:tblW w:w="9356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3119"/>
      </w:tblGrid>
      <w:tr w:rsidR="0047717A" w:rsidRPr="0047717A" w:rsidTr="003A1A7D">
        <w:tc>
          <w:tcPr>
            <w:tcW w:w="623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47717A" w:rsidRPr="0047717A" w:rsidRDefault="0047717A" w:rsidP="0047717A">
            <w:pPr>
              <w:snapToGrid w:val="0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b/>
                <w:sz w:val="24"/>
                <w:szCs w:val="24"/>
              </w:rPr>
              <w:t xml:space="preserve">Sosyal Güvenlik Kapsamı </w:t>
            </w:r>
          </w:p>
        </w:tc>
        <w:tc>
          <w:tcPr>
            <w:tcW w:w="311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47717A" w:rsidRPr="0047717A" w:rsidRDefault="0047717A" w:rsidP="0047717A">
            <w:pPr>
              <w:snapToGrid w:val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b/>
                <w:sz w:val="24"/>
                <w:szCs w:val="24"/>
              </w:rPr>
              <w:t>2024</w:t>
            </w:r>
          </w:p>
        </w:tc>
      </w:tr>
      <w:tr w:rsidR="0047717A" w:rsidRPr="0047717A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Aktif Çalışan Kişi Sayısı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73 601</w:t>
            </w:r>
          </w:p>
        </w:tc>
      </w:tr>
      <w:tr w:rsidR="0047717A" w:rsidRPr="0047717A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Aylık Alan Kişi sayısı (Emekli)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54 832</w:t>
            </w:r>
          </w:p>
        </w:tc>
      </w:tr>
      <w:tr w:rsidR="0047717A" w:rsidRPr="0047717A" w:rsidTr="003A1A7D">
        <w:trPr>
          <w:trHeight w:val="315"/>
        </w:trPr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 xml:space="preserve">Bakmakla Yükümlü Tutulanların Sayısı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89 118</w:t>
            </w:r>
          </w:p>
        </w:tc>
      </w:tr>
      <w:tr w:rsidR="0047717A" w:rsidRPr="0047717A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 xml:space="preserve">Gelir Testi Yapılan (GSS </w:t>
            </w:r>
            <w:proofErr w:type="spellStart"/>
            <w:r w:rsidRPr="0047717A">
              <w:rPr>
                <w:rFonts w:ascii="Bookman Old Style" w:hAnsi="Bookman Old Style"/>
                <w:sz w:val="24"/>
                <w:szCs w:val="24"/>
              </w:rPr>
              <w:t>Tescil+Bildirimler</w:t>
            </w:r>
            <w:proofErr w:type="spellEnd"/>
            <w:r w:rsidRPr="0047717A"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8 794</w:t>
            </w:r>
          </w:p>
        </w:tc>
      </w:tr>
      <w:tr w:rsidR="0047717A" w:rsidRPr="0047717A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47717A" w:rsidRPr="0047717A" w:rsidRDefault="0047717A" w:rsidP="0047717A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Kapsam Dışı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47717A" w:rsidRPr="0047717A" w:rsidRDefault="0047717A" w:rsidP="0047717A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2 574</w:t>
            </w:r>
          </w:p>
        </w:tc>
      </w:tr>
      <w:tr w:rsidR="0047717A" w:rsidRPr="0047717A" w:rsidTr="003A1A7D">
        <w:tc>
          <w:tcPr>
            <w:tcW w:w="623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47717A" w:rsidRPr="0047717A" w:rsidRDefault="0047717A" w:rsidP="0047717A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Sosyal Güvenlik Kapsamında Bulunan Kişi Sayısı</w:t>
            </w:r>
          </w:p>
        </w:tc>
        <w:tc>
          <w:tcPr>
            <w:tcW w:w="311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47717A" w:rsidRPr="0047717A" w:rsidRDefault="0047717A" w:rsidP="0047717A">
            <w:pPr>
              <w:snapToGrid w:val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b/>
                <w:sz w:val="24"/>
                <w:szCs w:val="24"/>
              </w:rPr>
              <w:t>226 345</w:t>
            </w:r>
          </w:p>
        </w:tc>
      </w:tr>
      <w:bookmarkEnd w:id="16"/>
    </w:tbl>
    <w:p w:rsidR="0047717A" w:rsidRPr="0047717A" w:rsidRDefault="0047717A" w:rsidP="0047717A">
      <w:pPr>
        <w:spacing w:after="160" w:line="259" w:lineRule="auto"/>
        <w:rPr>
          <w:rFonts w:ascii="Bookman Old Style" w:hAnsi="Bookman Old Style"/>
        </w:rPr>
      </w:pPr>
    </w:p>
    <w:p w:rsidR="0047717A" w:rsidRPr="0047717A" w:rsidRDefault="0047717A" w:rsidP="0047717A">
      <w:pPr>
        <w:keepNext/>
        <w:numPr>
          <w:ilvl w:val="3"/>
          <w:numId w:val="1"/>
        </w:numPr>
        <w:tabs>
          <w:tab w:val="left" w:pos="0"/>
        </w:tabs>
        <w:spacing w:before="240" w:after="160" w:line="259" w:lineRule="auto"/>
        <w:outlineLvl w:val="3"/>
        <w:rPr>
          <w:rFonts w:ascii="Bookman Old Style" w:hAnsi="Bookman Old Style"/>
          <w:b/>
          <w:sz w:val="24"/>
        </w:rPr>
      </w:pPr>
      <w:bookmarkStart w:id="17" w:name="_Toc172906622"/>
      <w:r w:rsidRPr="0047717A">
        <w:rPr>
          <w:rFonts w:ascii="Bookman Old Style" w:hAnsi="Bookman Old Style"/>
          <w:b/>
          <w:sz w:val="24"/>
        </w:rPr>
        <w:t>Sosyal Güvenlik Kapsamında Bulunan İşyeri Sayısı</w:t>
      </w:r>
      <w:bookmarkEnd w:id="17"/>
    </w:p>
    <w:tbl>
      <w:tblPr>
        <w:tblW w:w="9356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3119"/>
      </w:tblGrid>
      <w:tr w:rsidR="0047717A" w:rsidRPr="0047717A" w:rsidTr="003A1A7D">
        <w:tc>
          <w:tcPr>
            <w:tcW w:w="623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47717A" w:rsidRPr="0047717A" w:rsidRDefault="0047717A" w:rsidP="0047717A">
            <w:pPr>
              <w:snapToGrid w:val="0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b/>
                <w:sz w:val="24"/>
                <w:szCs w:val="24"/>
              </w:rPr>
              <w:t xml:space="preserve">SGK İşyeri Sayıları </w:t>
            </w:r>
          </w:p>
        </w:tc>
        <w:tc>
          <w:tcPr>
            <w:tcW w:w="311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47717A" w:rsidRPr="0047717A" w:rsidRDefault="0047717A" w:rsidP="0047717A">
            <w:pPr>
              <w:snapToGrid w:val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b/>
                <w:sz w:val="24"/>
                <w:szCs w:val="24"/>
              </w:rPr>
              <w:t>2024</w:t>
            </w:r>
          </w:p>
        </w:tc>
      </w:tr>
      <w:tr w:rsidR="0047717A" w:rsidRPr="0047717A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47717A" w:rsidRPr="0047717A" w:rsidRDefault="0047717A" w:rsidP="0047717A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Toplam İşyeri Sayısı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47717A" w:rsidRPr="0047717A" w:rsidRDefault="0047717A" w:rsidP="0047717A">
            <w:pPr>
              <w:snapToGrid w:val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b/>
                <w:sz w:val="24"/>
                <w:szCs w:val="24"/>
              </w:rPr>
              <w:t>5 025</w:t>
            </w:r>
          </w:p>
        </w:tc>
      </w:tr>
      <w:tr w:rsidR="0047717A" w:rsidRPr="0047717A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proofErr w:type="gramStart"/>
            <w:r w:rsidRPr="0047717A">
              <w:rPr>
                <w:rFonts w:ascii="Bookman Old Style" w:hAnsi="Bookman Old Style"/>
                <w:sz w:val="24"/>
                <w:szCs w:val="24"/>
              </w:rPr>
              <w:t>Daimi</w:t>
            </w:r>
            <w:proofErr w:type="gramEnd"/>
            <w:r w:rsidRPr="0047717A">
              <w:rPr>
                <w:rFonts w:ascii="Bookman Old Style" w:hAnsi="Bookman Old Style"/>
                <w:sz w:val="24"/>
                <w:szCs w:val="24"/>
              </w:rPr>
              <w:t xml:space="preserve"> İşyeri Sayısı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4 333</w:t>
            </w:r>
          </w:p>
        </w:tc>
      </w:tr>
      <w:tr w:rsidR="0047717A" w:rsidRPr="0047717A" w:rsidTr="003A1A7D">
        <w:trPr>
          <w:trHeight w:val="315"/>
        </w:trPr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lastRenderedPageBreak/>
              <w:t xml:space="preserve">Geçici İşyeri Sayısı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692</w:t>
            </w:r>
          </w:p>
        </w:tc>
      </w:tr>
      <w:tr w:rsidR="0047717A" w:rsidRPr="0047717A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Kamu İşyeri Sayısı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7717A" w:rsidRPr="0047717A" w:rsidRDefault="0047717A" w:rsidP="0047717A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245</w:t>
            </w:r>
          </w:p>
        </w:tc>
      </w:tr>
      <w:tr w:rsidR="0047717A" w:rsidRPr="0047717A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47717A" w:rsidRPr="0047717A" w:rsidRDefault="0047717A" w:rsidP="0047717A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Özel İşyeri Sayısı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47717A" w:rsidRPr="0047717A" w:rsidRDefault="0047717A" w:rsidP="0047717A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7717A">
              <w:rPr>
                <w:rFonts w:ascii="Bookman Old Style" w:hAnsi="Bookman Old Style"/>
                <w:sz w:val="24"/>
                <w:szCs w:val="24"/>
              </w:rPr>
              <w:t>4 780</w:t>
            </w:r>
          </w:p>
        </w:tc>
      </w:tr>
    </w:tbl>
    <w:p w:rsidR="0047717A" w:rsidRPr="0047717A" w:rsidRDefault="0047717A" w:rsidP="0047717A">
      <w:pPr>
        <w:spacing w:after="160" w:line="259" w:lineRule="auto"/>
        <w:rPr>
          <w:rFonts w:ascii="Bookman Old Style" w:hAnsi="Bookman Old Style"/>
        </w:rPr>
      </w:pPr>
    </w:p>
    <w:p w:rsidR="001A2D59" w:rsidRPr="003C2442" w:rsidRDefault="0047717A" w:rsidP="0047717A">
      <w:pPr>
        <w:jc w:val="both"/>
        <w:rPr>
          <w:rFonts w:ascii="Bookman Old Style" w:hAnsi="Bookman Old Style"/>
        </w:rPr>
      </w:pPr>
      <w:r w:rsidRPr="0047717A">
        <w:rPr>
          <w:rFonts w:ascii="Bookman Old Style" w:hAnsi="Bookman Old Style"/>
          <w:sz w:val="24"/>
          <w:szCs w:val="24"/>
        </w:rPr>
        <w:t>Bilecik’te toplam işyeri sayısı 2024 yılında 5 025 adettir. Bu işyerleri geçici-</w:t>
      </w:r>
      <w:proofErr w:type="gramStart"/>
      <w:r w:rsidRPr="0047717A">
        <w:rPr>
          <w:rFonts w:ascii="Bookman Old Style" w:hAnsi="Bookman Old Style"/>
          <w:sz w:val="24"/>
          <w:szCs w:val="24"/>
        </w:rPr>
        <w:t>daimi</w:t>
      </w:r>
      <w:proofErr w:type="gramEnd"/>
      <w:r w:rsidRPr="0047717A">
        <w:rPr>
          <w:rFonts w:ascii="Bookman Old Style" w:hAnsi="Bookman Old Style"/>
          <w:sz w:val="24"/>
          <w:szCs w:val="24"/>
        </w:rPr>
        <w:t xml:space="preserve"> olarak ayrıldığında 4 333 adet işyeri daimi, 692 adet işyeri geçicidir, kamu-özel olarak ayrıldığında 4 780 adet işyeri özel, 245 adet işyeri kamudur.</w:t>
      </w:r>
    </w:p>
    <w:p w:rsidR="001A2D59" w:rsidRDefault="001A2D59" w:rsidP="0047717A">
      <w:pPr>
        <w:jc w:val="both"/>
        <w:rPr>
          <w:rFonts w:ascii="Bookman Old Style" w:hAnsi="Bookman Old Style"/>
          <w:sz w:val="24"/>
          <w:szCs w:val="24"/>
        </w:rPr>
      </w:pPr>
      <w:r w:rsidRPr="003C2442">
        <w:rPr>
          <w:rFonts w:ascii="Bookman Old Style" w:hAnsi="Bookman Old Style"/>
          <w:sz w:val="24"/>
          <w:szCs w:val="24"/>
        </w:rPr>
        <w:t>Bilecik’te toplam işyeri sayısı 2022 yılında 5 111 adettir. Bu işyerleri geçici-</w:t>
      </w:r>
      <w:proofErr w:type="gramStart"/>
      <w:r w:rsidRPr="003C2442">
        <w:rPr>
          <w:rFonts w:ascii="Bookman Old Style" w:hAnsi="Bookman Old Style"/>
          <w:sz w:val="24"/>
          <w:szCs w:val="24"/>
        </w:rPr>
        <w:t>daimi</w:t>
      </w:r>
      <w:proofErr w:type="gramEnd"/>
      <w:r w:rsidRPr="003C2442">
        <w:rPr>
          <w:rFonts w:ascii="Bookman Old Style" w:hAnsi="Bookman Old Style"/>
          <w:sz w:val="24"/>
          <w:szCs w:val="24"/>
        </w:rPr>
        <w:t xml:space="preserve"> olarak ayrıldığında 4 382 adet işyeri daimi, 729 adet işyeri geçicidir, kamu-özel olarak ayrıldığında 4 794 adet işyeri özel, 317 adet işyeri kamudur.</w:t>
      </w:r>
    </w:p>
    <w:p w:rsidR="00792893" w:rsidRPr="00792893" w:rsidRDefault="00792893" w:rsidP="00792893">
      <w:pPr>
        <w:ind w:right="-1"/>
        <w:jc w:val="both"/>
        <w:rPr>
          <w:rFonts w:ascii="Bookman Old Style" w:hAnsi="Bookman Old Style"/>
          <w:b/>
          <w:sz w:val="24"/>
          <w:szCs w:val="24"/>
        </w:rPr>
      </w:pPr>
      <w:r w:rsidRPr="00792893">
        <w:rPr>
          <w:rFonts w:ascii="Bookman Old Style" w:hAnsi="Bookman Old Style"/>
          <w:b/>
          <w:sz w:val="24"/>
          <w:szCs w:val="24"/>
        </w:rPr>
        <w:t>İşgücü Piyasası</w:t>
      </w:r>
    </w:p>
    <w:p w:rsidR="00792893" w:rsidRPr="00792893" w:rsidRDefault="00792893" w:rsidP="00792893">
      <w:pPr>
        <w:ind w:right="-1"/>
        <w:jc w:val="both"/>
        <w:rPr>
          <w:rFonts w:ascii="Bookman Old Style" w:hAnsi="Bookman Old Style"/>
          <w:b/>
          <w:sz w:val="24"/>
          <w:szCs w:val="24"/>
        </w:rPr>
      </w:pPr>
    </w:p>
    <w:p w:rsidR="00792893" w:rsidRPr="00792893" w:rsidRDefault="00792893" w:rsidP="00792893">
      <w:pPr>
        <w:ind w:right="-1"/>
        <w:jc w:val="both"/>
        <w:rPr>
          <w:rFonts w:ascii="Bookman Old Style" w:hAnsi="Bookman Old Style"/>
          <w:sz w:val="24"/>
          <w:szCs w:val="24"/>
        </w:rPr>
      </w:pPr>
      <w:r w:rsidRPr="00792893">
        <w:rPr>
          <w:rFonts w:ascii="Bookman Old Style" w:hAnsi="Bookman Old Style"/>
          <w:sz w:val="24"/>
          <w:szCs w:val="24"/>
          <w:highlight w:val="yellow"/>
        </w:rPr>
        <w:t>2024 yılı il genelinde toplam 254’ü kamu 4.883’i özel olmak üzere toplam 5 137 işyerinde aktif çalışan kişi sayısı 4A kapsamında (</w:t>
      </w:r>
      <w:proofErr w:type="gramStart"/>
      <w:r w:rsidRPr="00792893">
        <w:rPr>
          <w:rFonts w:ascii="Bookman Old Style" w:hAnsi="Bookman Old Style"/>
          <w:sz w:val="24"/>
          <w:szCs w:val="24"/>
          <w:highlight w:val="yellow"/>
        </w:rPr>
        <w:t>SSK’lı)  55.601</w:t>
      </w:r>
      <w:proofErr w:type="gramEnd"/>
      <w:r w:rsidRPr="00792893">
        <w:rPr>
          <w:rFonts w:ascii="Bookman Old Style" w:hAnsi="Bookman Old Style"/>
          <w:sz w:val="24"/>
          <w:szCs w:val="24"/>
          <w:highlight w:val="yellow"/>
        </w:rPr>
        <w:t>, 4B kapsamında (Bağ-kurlu) 5.879, 4C kapsamında (Emekli Sandığı) 11.975 olmak üzere toplam 73.455 kişi çalışmaktadır.</w:t>
      </w:r>
    </w:p>
    <w:p w:rsidR="00792893" w:rsidRPr="00792893" w:rsidRDefault="00792893" w:rsidP="00792893">
      <w:pPr>
        <w:ind w:right="-1"/>
        <w:jc w:val="both"/>
        <w:rPr>
          <w:rFonts w:ascii="Bookman Old Style" w:hAnsi="Bookman Old Style"/>
          <w:sz w:val="24"/>
          <w:szCs w:val="24"/>
        </w:rPr>
      </w:pPr>
    </w:p>
    <w:p w:rsidR="00792893" w:rsidRPr="00792893" w:rsidRDefault="00792893" w:rsidP="00792893">
      <w:pPr>
        <w:ind w:right="-1"/>
        <w:jc w:val="both"/>
        <w:rPr>
          <w:rFonts w:ascii="Bookman Old Style" w:hAnsi="Bookman Old Style"/>
          <w:sz w:val="24"/>
          <w:szCs w:val="24"/>
        </w:rPr>
      </w:pPr>
      <w:bookmarkStart w:id="18" w:name="_Hlk178172872"/>
      <w:r w:rsidRPr="00792893">
        <w:rPr>
          <w:rFonts w:ascii="Bookman Old Style" w:hAnsi="Bookman Old Style"/>
          <w:b/>
          <w:sz w:val="24"/>
          <w:szCs w:val="24"/>
        </w:rPr>
        <w:t>Sosyal Güvenlik Kapsamında Bulunan Kişi Sayısı</w:t>
      </w:r>
      <w:bookmarkEnd w:id="18"/>
    </w:p>
    <w:p w:rsidR="00792893" w:rsidRPr="00792893" w:rsidRDefault="00792893" w:rsidP="00792893">
      <w:pPr>
        <w:ind w:right="-1"/>
        <w:jc w:val="both"/>
        <w:rPr>
          <w:rFonts w:ascii="Bookman Old Style" w:hAnsi="Bookman Old Style"/>
          <w:sz w:val="24"/>
          <w:szCs w:val="24"/>
        </w:rPr>
      </w:pPr>
    </w:p>
    <w:tbl>
      <w:tblPr>
        <w:tblW w:w="9356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3119"/>
      </w:tblGrid>
      <w:tr w:rsidR="00792893" w:rsidRPr="00792893" w:rsidTr="003A1A7D">
        <w:tc>
          <w:tcPr>
            <w:tcW w:w="623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92893" w:rsidRPr="00792893" w:rsidRDefault="00792893" w:rsidP="00792893">
            <w:pPr>
              <w:snapToGrid w:val="0"/>
              <w:rPr>
                <w:rFonts w:ascii="Bookman Old Style" w:hAnsi="Bookman Old Style"/>
                <w:b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b/>
                <w:sz w:val="24"/>
                <w:szCs w:val="24"/>
              </w:rPr>
              <w:t xml:space="preserve">Sosyal Güvenlik Kapsamı </w:t>
            </w:r>
          </w:p>
        </w:tc>
        <w:tc>
          <w:tcPr>
            <w:tcW w:w="311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792893" w:rsidRPr="00792893" w:rsidRDefault="00792893" w:rsidP="00792893">
            <w:pPr>
              <w:snapToGrid w:val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b/>
                <w:sz w:val="24"/>
                <w:szCs w:val="24"/>
              </w:rPr>
              <w:t>2024</w:t>
            </w:r>
          </w:p>
        </w:tc>
      </w:tr>
      <w:tr w:rsidR="00792893" w:rsidRPr="00792893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Aktif Çalışan Kişi Sayısı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73 455</w:t>
            </w:r>
          </w:p>
        </w:tc>
      </w:tr>
      <w:tr w:rsidR="00792893" w:rsidRPr="00792893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Aylık Alan Kişi sayısı (Emekli)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55 073</w:t>
            </w:r>
          </w:p>
        </w:tc>
      </w:tr>
      <w:tr w:rsidR="00792893" w:rsidRPr="00792893" w:rsidTr="003A1A7D">
        <w:trPr>
          <w:trHeight w:val="315"/>
        </w:trPr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 xml:space="preserve">Bakmakla Yükümlü Tutulanların Sayısı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88 252</w:t>
            </w:r>
          </w:p>
        </w:tc>
      </w:tr>
      <w:tr w:rsidR="00792893" w:rsidRPr="00792893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 xml:space="preserve">Gelir Testi Yapılan (GSS </w:t>
            </w:r>
            <w:proofErr w:type="spellStart"/>
            <w:r w:rsidRPr="00792893">
              <w:rPr>
                <w:rFonts w:ascii="Bookman Old Style" w:hAnsi="Bookman Old Style"/>
                <w:sz w:val="24"/>
                <w:szCs w:val="24"/>
              </w:rPr>
              <w:t>Tescil+Bildirimler</w:t>
            </w:r>
            <w:proofErr w:type="spellEnd"/>
            <w:r w:rsidRPr="00792893"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7 869</w:t>
            </w:r>
          </w:p>
        </w:tc>
      </w:tr>
      <w:tr w:rsidR="00792893" w:rsidRPr="00792893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</w:tcPr>
          <w:p w:rsidR="00792893" w:rsidRPr="00792893" w:rsidRDefault="00792893" w:rsidP="00792893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Kapsam Dışı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792893" w:rsidRPr="00792893" w:rsidRDefault="00792893" w:rsidP="00792893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3 409</w:t>
            </w:r>
          </w:p>
        </w:tc>
      </w:tr>
      <w:tr w:rsidR="00792893" w:rsidRPr="00792893" w:rsidTr="003A1A7D">
        <w:tc>
          <w:tcPr>
            <w:tcW w:w="623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792893" w:rsidRPr="00792893" w:rsidRDefault="00792893" w:rsidP="00792893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Sosyal Güvenlik Kapsamında Bulunan Kişi Sayısı</w:t>
            </w:r>
          </w:p>
        </w:tc>
        <w:tc>
          <w:tcPr>
            <w:tcW w:w="311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792893" w:rsidRPr="00792893" w:rsidRDefault="00792893" w:rsidP="00792893">
            <w:pPr>
              <w:snapToGrid w:val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b/>
                <w:sz w:val="24"/>
                <w:szCs w:val="24"/>
              </w:rPr>
              <w:t>224 649</w:t>
            </w:r>
          </w:p>
        </w:tc>
      </w:tr>
    </w:tbl>
    <w:p w:rsidR="00792893" w:rsidRPr="00792893" w:rsidRDefault="00792893" w:rsidP="00792893">
      <w:pPr>
        <w:ind w:right="-1"/>
        <w:jc w:val="both"/>
        <w:rPr>
          <w:rFonts w:ascii="Bookman Old Style" w:hAnsi="Bookman Old Style"/>
          <w:sz w:val="24"/>
          <w:szCs w:val="24"/>
        </w:rPr>
      </w:pPr>
    </w:p>
    <w:p w:rsidR="00792893" w:rsidRPr="00792893" w:rsidRDefault="00792893" w:rsidP="00792893">
      <w:pPr>
        <w:ind w:right="-1"/>
        <w:jc w:val="both"/>
        <w:rPr>
          <w:rFonts w:ascii="Bookman Old Style" w:hAnsi="Bookman Old Style"/>
          <w:b/>
          <w:sz w:val="24"/>
          <w:szCs w:val="24"/>
        </w:rPr>
      </w:pPr>
      <w:r w:rsidRPr="00792893">
        <w:rPr>
          <w:rFonts w:ascii="Bookman Old Style" w:hAnsi="Bookman Old Style"/>
          <w:b/>
          <w:sz w:val="24"/>
          <w:szCs w:val="24"/>
        </w:rPr>
        <w:t>Sosyal Güvenlik Kapsamında Bulunan İşyeri Sayısı</w:t>
      </w:r>
    </w:p>
    <w:p w:rsidR="00792893" w:rsidRPr="00792893" w:rsidRDefault="00792893" w:rsidP="00792893">
      <w:pPr>
        <w:ind w:right="-1"/>
        <w:jc w:val="both"/>
        <w:rPr>
          <w:rFonts w:ascii="Bookman Old Style" w:hAnsi="Bookman Old Style"/>
          <w:sz w:val="24"/>
          <w:szCs w:val="24"/>
        </w:rPr>
      </w:pPr>
    </w:p>
    <w:tbl>
      <w:tblPr>
        <w:tblW w:w="9356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3119"/>
      </w:tblGrid>
      <w:tr w:rsidR="00792893" w:rsidRPr="00792893" w:rsidTr="003A1A7D">
        <w:tc>
          <w:tcPr>
            <w:tcW w:w="623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92893" w:rsidRPr="00792893" w:rsidRDefault="00792893" w:rsidP="00792893">
            <w:pPr>
              <w:snapToGrid w:val="0"/>
              <w:rPr>
                <w:rFonts w:ascii="Bookman Old Style" w:hAnsi="Bookman Old Style"/>
                <w:b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b/>
                <w:sz w:val="24"/>
                <w:szCs w:val="24"/>
              </w:rPr>
              <w:t xml:space="preserve">SGK İşyeri Sayıları </w:t>
            </w:r>
          </w:p>
        </w:tc>
        <w:tc>
          <w:tcPr>
            <w:tcW w:w="311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792893" w:rsidRPr="00792893" w:rsidRDefault="00792893" w:rsidP="00792893">
            <w:pPr>
              <w:snapToGrid w:val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b/>
                <w:sz w:val="24"/>
                <w:szCs w:val="24"/>
              </w:rPr>
              <w:t>2024</w:t>
            </w:r>
          </w:p>
        </w:tc>
      </w:tr>
      <w:tr w:rsidR="00792893" w:rsidRPr="00792893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792893" w:rsidRPr="00792893" w:rsidRDefault="00792893" w:rsidP="00792893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Toplam İşyeri Sayısı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792893" w:rsidRPr="00792893" w:rsidRDefault="00792893" w:rsidP="00792893">
            <w:pPr>
              <w:snapToGrid w:val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b/>
                <w:sz w:val="24"/>
                <w:szCs w:val="24"/>
              </w:rPr>
              <w:t>5 137</w:t>
            </w:r>
          </w:p>
        </w:tc>
      </w:tr>
      <w:tr w:rsidR="00792893" w:rsidRPr="00792893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proofErr w:type="gramStart"/>
            <w:r w:rsidRPr="00792893">
              <w:rPr>
                <w:rFonts w:ascii="Bookman Old Style" w:hAnsi="Bookman Old Style"/>
                <w:sz w:val="24"/>
                <w:szCs w:val="24"/>
              </w:rPr>
              <w:t>Daimi</w:t>
            </w:r>
            <w:proofErr w:type="gramEnd"/>
            <w:r w:rsidRPr="00792893">
              <w:rPr>
                <w:rFonts w:ascii="Bookman Old Style" w:hAnsi="Bookman Old Style"/>
                <w:sz w:val="24"/>
                <w:szCs w:val="24"/>
              </w:rPr>
              <w:t xml:space="preserve"> İşyeri Sayısı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4 417</w:t>
            </w:r>
          </w:p>
        </w:tc>
      </w:tr>
      <w:tr w:rsidR="00792893" w:rsidRPr="00792893" w:rsidTr="003A1A7D">
        <w:trPr>
          <w:trHeight w:val="315"/>
        </w:trPr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 xml:space="preserve">Geçici İşyeri Sayısı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720</w:t>
            </w:r>
          </w:p>
        </w:tc>
      </w:tr>
      <w:tr w:rsidR="00792893" w:rsidRPr="00792893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Kamu İşyeri Sayısı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792893" w:rsidRPr="00792893" w:rsidRDefault="00792893" w:rsidP="00792893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254</w:t>
            </w:r>
          </w:p>
        </w:tc>
      </w:tr>
      <w:tr w:rsidR="00792893" w:rsidRPr="00792893" w:rsidTr="003A1A7D">
        <w:tc>
          <w:tcPr>
            <w:tcW w:w="6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792893" w:rsidRPr="00792893" w:rsidRDefault="00792893" w:rsidP="00792893">
            <w:pPr>
              <w:snapToGrid w:val="0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Özel İşyeri Sayısı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792893" w:rsidRPr="00792893" w:rsidRDefault="00792893" w:rsidP="00792893">
            <w:pPr>
              <w:snapToGrid w:val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92893">
              <w:rPr>
                <w:rFonts w:ascii="Bookman Old Style" w:hAnsi="Bookman Old Style"/>
                <w:sz w:val="24"/>
                <w:szCs w:val="24"/>
              </w:rPr>
              <w:t>4 883</w:t>
            </w:r>
          </w:p>
        </w:tc>
      </w:tr>
    </w:tbl>
    <w:p w:rsidR="00792893" w:rsidRPr="00792893" w:rsidRDefault="00792893" w:rsidP="00792893">
      <w:pPr>
        <w:spacing w:after="160" w:line="259" w:lineRule="auto"/>
        <w:rPr>
          <w:rFonts w:ascii="Bookman Old Style" w:hAnsi="Bookman Old Style"/>
          <w:sz w:val="24"/>
          <w:szCs w:val="24"/>
        </w:rPr>
      </w:pPr>
    </w:p>
    <w:p w:rsidR="00792893" w:rsidRPr="00792893" w:rsidRDefault="00792893" w:rsidP="00792893">
      <w:pPr>
        <w:spacing w:after="160" w:line="259" w:lineRule="auto"/>
        <w:jc w:val="both"/>
        <w:rPr>
          <w:rFonts w:ascii="Bookman Old Style" w:hAnsi="Bookman Old Style"/>
          <w:sz w:val="24"/>
          <w:szCs w:val="24"/>
          <w:highlight w:val="yellow"/>
        </w:rPr>
      </w:pPr>
      <w:r w:rsidRPr="00792893">
        <w:rPr>
          <w:rFonts w:ascii="Bookman Old Style" w:hAnsi="Bookman Old Style"/>
          <w:sz w:val="24"/>
          <w:szCs w:val="24"/>
          <w:highlight w:val="yellow"/>
        </w:rPr>
        <w:t>Bilecik’te toplam işyeri sayısı 2024 yılında 5 137 adettir. Bu işyerleri geçici-</w:t>
      </w:r>
      <w:proofErr w:type="gramStart"/>
      <w:r w:rsidRPr="00792893">
        <w:rPr>
          <w:rFonts w:ascii="Bookman Old Style" w:hAnsi="Bookman Old Style"/>
          <w:sz w:val="24"/>
          <w:szCs w:val="24"/>
          <w:highlight w:val="yellow"/>
        </w:rPr>
        <w:t>daimi</w:t>
      </w:r>
      <w:proofErr w:type="gramEnd"/>
      <w:r w:rsidRPr="00792893">
        <w:rPr>
          <w:rFonts w:ascii="Bookman Old Style" w:hAnsi="Bookman Old Style"/>
          <w:sz w:val="24"/>
          <w:szCs w:val="24"/>
          <w:highlight w:val="yellow"/>
        </w:rPr>
        <w:t xml:space="preserve"> olarak ayrıldığında 4 417 adet işyeri daimi, 720 adet işyeri geçicidir, </w:t>
      </w:r>
      <w:r w:rsidRPr="00792893">
        <w:rPr>
          <w:rFonts w:ascii="Bookman Old Style" w:hAnsi="Bookman Old Style"/>
          <w:sz w:val="24"/>
          <w:szCs w:val="24"/>
          <w:highlight w:val="yellow"/>
        </w:rPr>
        <w:lastRenderedPageBreak/>
        <w:t>kamu-özel olarak ayrıldığında 4 883 adet işyeri özel, 254 adet işyeri kamudur.</w:t>
      </w:r>
    </w:p>
    <w:p w:rsidR="00792893" w:rsidRPr="00792893" w:rsidRDefault="00792893" w:rsidP="00792893">
      <w:pPr>
        <w:spacing w:after="160" w:line="259" w:lineRule="auto"/>
        <w:jc w:val="both"/>
        <w:rPr>
          <w:rFonts w:ascii="Bookman Old Style" w:hAnsi="Bookman Old Style"/>
          <w:sz w:val="24"/>
          <w:szCs w:val="24"/>
          <w:highlight w:val="yellow"/>
        </w:rPr>
      </w:pPr>
    </w:p>
    <w:p w:rsidR="00792893" w:rsidRPr="00792893" w:rsidRDefault="00792893" w:rsidP="00792893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792893">
        <w:rPr>
          <w:rFonts w:ascii="Calibri" w:eastAsia="Calibri" w:hAnsi="Calibri"/>
          <w:b/>
          <w:sz w:val="22"/>
          <w:szCs w:val="22"/>
          <w:lang w:eastAsia="en-US"/>
        </w:rPr>
        <w:t>Bilecik İlinin İşgücü Durumu</w:t>
      </w: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567"/>
        <w:gridCol w:w="567"/>
      </w:tblGrid>
      <w:tr w:rsidR="00792893" w:rsidRPr="00792893" w:rsidTr="003A1A7D">
        <w:trPr>
          <w:trHeight w:val="338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CC99"/>
            <w:hideMark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b/>
                <w:sz w:val="16"/>
                <w:szCs w:val="16"/>
              </w:rPr>
              <w:t>İşgücü Durumu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CC99"/>
            <w:hideMark/>
          </w:tcPr>
          <w:p w:rsidR="00792893" w:rsidRPr="00792893" w:rsidRDefault="00792893" w:rsidP="00792893">
            <w:pPr>
              <w:snapToGrid w:val="0"/>
              <w:ind w:right="-10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b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CC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b/>
                <w:sz w:val="16"/>
                <w:szCs w:val="16"/>
              </w:rPr>
              <w:t>2014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C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b/>
                <w:sz w:val="16"/>
                <w:szCs w:val="16"/>
              </w:rPr>
              <w:t>2015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C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b/>
                <w:sz w:val="16"/>
                <w:szCs w:val="16"/>
              </w:rPr>
              <w:t>2016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C99"/>
          </w:tcPr>
          <w:p w:rsidR="00792893" w:rsidRPr="00792893" w:rsidRDefault="00792893" w:rsidP="00792893">
            <w:pPr>
              <w:spacing w:after="160" w:line="259" w:lineRule="auto"/>
              <w:rPr>
                <w:rFonts w:ascii="Bookman Old Style" w:eastAsia="Calibri" w:hAnsi="Bookman Old Style"/>
                <w:b/>
                <w:sz w:val="16"/>
                <w:szCs w:val="16"/>
                <w:lang w:eastAsia="en-US"/>
              </w:rPr>
            </w:pPr>
            <w:r w:rsidRPr="00792893">
              <w:rPr>
                <w:rFonts w:ascii="Bookman Old Style" w:eastAsia="Calibri" w:hAnsi="Bookman Old Style"/>
                <w:b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CC99"/>
          </w:tcPr>
          <w:p w:rsidR="00792893" w:rsidRPr="00792893" w:rsidRDefault="00792893" w:rsidP="00792893">
            <w:pPr>
              <w:snapToGrid w:val="0"/>
              <w:ind w:right="-10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b/>
                <w:sz w:val="16"/>
                <w:szCs w:val="16"/>
              </w:rPr>
              <w:t>2018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C99"/>
          </w:tcPr>
          <w:p w:rsidR="00792893" w:rsidRPr="00792893" w:rsidRDefault="00792893" w:rsidP="00792893">
            <w:pPr>
              <w:spacing w:after="160" w:line="259" w:lineRule="auto"/>
              <w:rPr>
                <w:rFonts w:ascii="Bookman Old Style" w:eastAsia="Calibri" w:hAnsi="Bookman Old Style"/>
                <w:b/>
                <w:sz w:val="16"/>
                <w:szCs w:val="16"/>
                <w:lang w:eastAsia="en-US"/>
              </w:rPr>
            </w:pPr>
            <w:r w:rsidRPr="00792893">
              <w:rPr>
                <w:rFonts w:ascii="Bookman Old Style" w:eastAsia="Calibri" w:hAnsi="Bookman Old Style"/>
                <w:b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CC99"/>
          </w:tcPr>
          <w:p w:rsidR="00792893" w:rsidRPr="00792893" w:rsidRDefault="00792893" w:rsidP="00792893">
            <w:pPr>
              <w:snapToGrid w:val="0"/>
              <w:ind w:right="-10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b/>
                <w:sz w:val="16"/>
                <w:szCs w:val="16"/>
              </w:rPr>
              <w:t>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CC99"/>
          </w:tcPr>
          <w:p w:rsidR="00792893" w:rsidRPr="00792893" w:rsidRDefault="00792893" w:rsidP="00792893">
            <w:pPr>
              <w:snapToGrid w:val="0"/>
              <w:ind w:right="-10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b/>
                <w:sz w:val="16"/>
                <w:szCs w:val="16"/>
              </w:rPr>
              <w:t>2021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CC99"/>
          </w:tcPr>
          <w:p w:rsidR="00792893" w:rsidRPr="00792893" w:rsidRDefault="00792893" w:rsidP="00792893">
            <w:pPr>
              <w:snapToGrid w:val="0"/>
              <w:ind w:right="-10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b/>
                <w:sz w:val="16"/>
                <w:szCs w:val="16"/>
              </w:rPr>
              <w:t>2022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CC99"/>
          </w:tcPr>
          <w:p w:rsidR="00792893" w:rsidRPr="00792893" w:rsidRDefault="00792893" w:rsidP="00792893">
            <w:pPr>
              <w:snapToGrid w:val="0"/>
              <w:ind w:right="-103"/>
              <w:jc w:val="both"/>
              <w:rPr>
                <w:rFonts w:ascii="Bookman Old Style" w:hAnsi="Bookman Old Style"/>
                <w:b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b/>
                <w:sz w:val="16"/>
                <w:szCs w:val="16"/>
              </w:rPr>
              <w:t>2023</w:t>
            </w:r>
          </w:p>
        </w:tc>
      </w:tr>
      <w:tr w:rsidR="00792893" w:rsidRPr="00792893" w:rsidTr="003A1A7D">
        <w:trPr>
          <w:trHeight w:val="338"/>
        </w:trPr>
        <w:tc>
          <w:tcPr>
            <w:tcW w:w="1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hideMark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İşgücüne Katılma Oranı (%)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  <w:hideMark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51.6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49.3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50.3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45.6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:rsidR="00792893" w:rsidRPr="00792893" w:rsidRDefault="00792893" w:rsidP="00792893">
            <w:pPr>
              <w:spacing w:after="160" w:line="259" w:lineRule="auto"/>
              <w:rPr>
                <w:rFonts w:ascii="Bookman Old Style" w:eastAsia="Calibri" w:hAnsi="Bookman Old Style"/>
                <w:sz w:val="16"/>
                <w:szCs w:val="16"/>
                <w:lang w:eastAsia="en-US"/>
              </w:rPr>
            </w:pPr>
            <w:r w:rsidRPr="00792893">
              <w:rPr>
                <w:rFonts w:ascii="Bookman Old Style" w:eastAsia="Calibri" w:hAnsi="Bookman Old Style"/>
                <w:sz w:val="16"/>
                <w:szCs w:val="16"/>
                <w:lang w:eastAsia="en-US"/>
              </w:rPr>
              <w:t>51.8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53.0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:rsidR="00792893" w:rsidRPr="00792893" w:rsidRDefault="00792893" w:rsidP="00792893">
            <w:pPr>
              <w:spacing w:after="160" w:line="259" w:lineRule="auto"/>
              <w:rPr>
                <w:rFonts w:ascii="Bookman Old Style" w:eastAsia="Calibri" w:hAnsi="Bookman Old Style"/>
                <w:sz w:val="16"/>
                <w:szCs w:val="16"/>
                <w:lang w:eastAsia="en-US"/>
              </w:rPr>
            </w:pPr>
            <w:r w:rsidRPr="00792893">
              <w:rPr>
                <w:rFonts w:ascii="Bookman Old Style" w:eastAsia="Calibri" w:hAnsi="Bookman Old Style"/>
                <w:sz w:val="16"/>
                <w:szCs w:val="16"/>
                <w:lang w:eastAsia="en-US"/>
              </w:rPr>
              <w:t>51,3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49,2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52,3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54,9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53,1</w:t>
            </w:r>
          </w:p>
        </w:tc>
      </w:tr>
      <w:tr w:rsidR="00792893" w:rsidRPr="00792893" w:rsidTr="003A1A7D">
        <w:trPr>
          <w:trHeight w:val="338"/>
        </w:trPr>
        <w:tc>
          <w:tcPr>
            <w:tcW w:w="1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hideMark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İstihdam Oranı (%)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  <w:hideMark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48.2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48.2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46.4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41.7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:rsidR="00792893" w:rsidRPr="00792893" w:rsidRDefault="00792893" w:rsidP="00792893">
            <w:pPr>
              <w:spacing w:after="160" w:line="259" w:lineRule="auto"/>
              <w:rPr>
                <w:rFonts w:ascii="Bookman Old Style" w:eastAsia="Calibri" w:hAnsi="Bookman Old Style"/>
                <w:sz w:val="16"/>
                <w:szCs w:val="16"/>
                <w:lang w:eastAsia="en-US"/>
              </w:rPr>
            </w:pPr>
            <w:r w:rsidRPr="00792893">
              <w:rPr>
                <w:rFonts w:ascii="Bookman Old Style" w:eastAsia="Calibri" w:hAnsi="Bookman Old Style"/>
                <w:sz w:val="16"/>
                <w:szCs w:val="16"/>
                <w:lang w:eastAsia="en-US"/>
              </w:rPr>
              <w:t>46.7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48.2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:rsidR="00792893" w:rsidRPr="00792893" w:rsidRDefault="00792893" w:rsidP="00792893">
            <w:pPr>
              <w:spacing w:after="160" w:line="259" w:lineRule="auto"/>
              <w:rPr>
                <w:rFonts w:ascii="Bookman Old Style" w:eastAsia="Calibri" w:hAnsi="Bookman Old Style"/>
                <w:sz w:val="16"/>
                <w:szCs w:val="16"/>
                <w:lang w:eastAsia="en-US"/>
              </w:rPr>
            </w:pPr>
            <w:r w:rsidRPr="00792893">
              <w:rPr>
                <w:rFonts w:ascii="Bookman Old Style" w:eastAsia="Calibri" w:hAnsi="Bookman Old Style"/>
                <w:sz w:val="16"/>
                <w:szCs w:val="16"/>
                <w:lang w:eastAsia="en-US"/>
              </w:rPr>
              <w:t>45,5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45,5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46,5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50,0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49,3</w:t>
            </w:r>
          </w:p>
        </w:tc>
      </w:tr>
      <w:tr w:rsidR="00792893" w:rsidRPr="00792893" w:rsidTr="003A1A7D">
        <w:trPr>
          <w:trHeight w:val="180"/>
        </w:trPr>
        <w:tc>
          <w:tcPr>
            <w:tcW w:w="1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hideMark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İşsizlik Oranı (%)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  <w:hideMark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6.5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6.2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7.8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9.2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:rsidR="00792893" w:rsidRPr="00792893" w:rsidRDefault="00792893" w:rsidP="00792893">
            <w:pPr>
              <w:spacing w:after="160" w:line="259" w:lineRule="auto"/>
              <w:rPr>
                <w:rFonts w:ascii="Bookman Old Style" w:eastAsia="Calibri" w:hAnsi="Bookman Old Style"/>
                <w:sz w:val="16"/>
                <w:szCs w:val="16"/>
                <w:lang w:eastAsia="en-US"/>
              </w:rPr>
            </w:pPr>
            <w:r w:rsidRPr="00792893">
              <w:rPr>
                <w:rFonts w:ascii="Bookman Old Style" w:eastAsia="Calibri" w:hAnsi="Bookman Old Style"/>
                <w:sz w:val="16"/>
                <w:szCs w:val="16"/>
                <w:lang w:eastAsia="en-US"/>
              </w:rPr>
              <w:t>9.8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9.0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</w:tcPr>
          <w:p w:rsidR="00792893" w:rsidRPr="00792893" w:rsidRDefault="00792893" w:rsidP="00792893">
            <w:pPr>
              <w:spacing w:after="160" w:line="259" w:lineRule="auto"/>
              <w:rPr>
                <w:rFonts w:ascii="Bookman Old Style" w:eastAsia="Calibri" w:hAnsi="Bookman Old Style"/>
                <w:sz w:val="16"/>
                <w:szCs w:val="16"/>
                <w:lang w:eastAsia="en-US"/>
              </w:rPr>
            </w:pPr>
            <w:r w:rsidRPr="00792893">
              <w:rPr>
                <w:rFonts w:ascii="Bookman Old Style" w:eastAsia="Calibri" w:hAnsi="Bookman Old Style"/>
                <w:sz w:val="16"/>
                <w:szCs w:val="16"/>
                <w:lang w:eastAsia="en-US"/>
              </w:rPr>
              <w:t>11,2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9,6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11,0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8,9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99"/>
          </w:tcPr>
          <w:p w:rsidR="00792893" w:rsidRPr="00792893" w:rsidRDefault="00792893" w:rsidP="00792893">
            <w:pPr>
              <w:snapToGrid w:val="0"/>
              <w:ind w:right="-1"/>
              <w:jc w:val="both"/>
              <w:rPr>
                <w:rFonts w:ascii="Bookman Old Style" w:hAnsi="Bookman Old Style"/>
                <w:sz w:val="16"/>
                <w:szCs w:val="16"/>
              </w:rPr>
            </w:pPr>
            <w:r w:rsidRPr="00792893">
              <w:rPr>
                <w:rFonts w:ascii="Bookman Old Style" w:hAnsi="Bookman Old Style"/>
                <w:sz w:val="16"/>
                <w:szCs w:val="16"/>
              </w:rPr>
              <w:t>7,2</w:t>
            </w:r>
          </w:p>
        </w:tc>
      </w:tr>
    </w:tbl>
    <w:p w:rsidR="00792893" w:rsidRPr="00792893" w:rsidRDefault="00792893" w:rsidP="00792893">
      <w:pPr>
        <w:ind w:right="-1"/>
        <w:jc w:val="both"/>
        <w:rPr>
          <w:rFonts w:ascii="Bookman Old Style" w:hAnsi="Bookman Old Style"/>
          <w:sz w:val="24"/>
          <w:szCs w:val="24"/>
        </w:rPr>
      </w:pPr>
      <w:proofErr w:type="spellStart"/>
      <w:proofErr w:type="gramStart"/>
      <w:r w:rsidRPr="00792893">
        <w:rPr>
          <w:rFonts w:ascii="Bookman Old Style" w:hAnsi="Bookman Old Style"/>
          <w:sz w:val="24"/>
          <w:szCs w:val="24"/>
        </w:rPr>
        <w:t>Not:TÜİK</w:t>
      </w:r>
      <w:proofErr w:type="spellEnd"/>
      <w:proofErr w:type="gramEnd"/>
      <w:r w:rsidRPr="00792893">
        <w:rPr>
          <w:rFonts w:ascii="Bookman Old Style" w:hAnsi="Bookman Old Style"/>
          <w:sz w:val="24"/>
          <w:szCs w:val="24"/>
        </w:rPr>
        <w:t xml:space="preserve"> 2013 yılından sonra İl bazında veri yayımlamadığından 2014-2022 yıllarında TÜİK TR41(Bursa-Eskişehir-Bilecik) verileri baz alınmıştır.</w:t>
      </w:r>
      <w:r w:rsidRPr="0079289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92893">
        <w:rPr>
          <w:rFonts w:ascii="Bookman Old Style" w:hAnsi="Bookman Old Style"/>
          <w:sz w:val="24"/>
          <w:szCs w:val="24"/>
        </w:rPr>
        <w:t>TÜİK 2023 yılında tekrar il bazında %95 güven aralığında veri yayınlamaya başlamıştır.</w:t>
      </w:r>
    </w:p>
    <w:p w:rsidR="00792893" w:rsidRPr="00792893" w:rsidRDefault="00792893" w:rsidP="00792893">
      <w:pPr>
        <w:ind w:right="-1"/>
        <w:jc w:val="both"/>
        <w:rPr>
          <w:rFonts w:ascii="Bookman Old Style" w:hAnsi="Bookman Old Style"/>
          <w:b/>
          <w:sz w:val="24"/>
          <w:szCs w:val="24"/>
        </w:rPr>
      </w:pPr>
    </w:p>
    <w:p w:rsidR="00792893" w:rsidRDefault="00792893" w:rsidP="00792893">
      <w:pPr>
        <w:jc w:val="both"/>
        <w:rPr>
          <w:rFonts w:ascii="Bookman Old Style" w:hAnsi="Bookman Old Style"/>
          <w:sz w:val="24"/>
          <w:szCs w:val="24"/>
        </w:rPr>
      </w:pPr>
      <w:r w:rsidRPr="00792893">
        <w:rPr>
          <w:rFonts w:ascii="Bookman Old Style" w:hAnsi="Bookman Old Style"/>
          <w:sz w:val="24"/>
          <w:szCs w:val="24"/>
          <w:highlight w:val="yellow"/>
        </w:rPr>
        <w:t xml:space="preserve">Son yıllarda ilde sanayi tesislerindeki artışa bağlı olarak sanayi sektöründe çalışanların sayısında önemli artışlar olmuştur. 2 Ekim 2011 tarihli </w:t>
      </w:r>
      <w:proofErr w:type="spellStart"/>
      <w:r w:rsidRPr="00792893">
        <w:rPr>
          <w:rFonts w:ascii="Bookman Old Style" w:hAnsi="Bookman Old Style"/>
          <w:sz w:val="24"/>
          <w:szCs w:val="24"/>
          <w:highlight w:val="yellow"/>
        </w:rPr>
        <w:t>TÜİK’in</w:t>
      </w:r>
      <w:proofErr w:type="spellEnd"/>
      <w:r w:rsidRPr="00792893">
        <w:rPr>
          <w:rFonts w:ascii="Bookman Old Style" w:hAnsi="Bookman Old Style"/>
          <w:sz w:val="24"/>
          <w:szCs w:val="24"/>
          <w:highlight w:val="yellow"/>
        </w:rPr>
        <w:t xml:space="preserve"> Nüfus ve Konut Araştırması'na göre,15 ve daha yukarı yaştaki nüfustan 15 000 kişi (%21,3) tarım sektöründe, 27 000 kişi (%37,1) sanayi sektöründe, 30 000 kişi (%41,7) hizmetler sektöründe istihdam edilmektedir. 2023 yılı TÜİK verilerine göre Bilecik ilinde işgücüne katılma oranı yüzde 53,1, istihdam oranı yüzde 49,3, işsizlik oranı ise yüzde </w:t>
      </w:r>
      <w:proofErr w:type="gramStart"/>
      <w:r w:rsidRPr="00792893">
        <w:rPr>
          <w:rFonts w:ascii="Bookman Old Style" w:hAnsi="Bookman Old Style"/>
          <w:sz w:val="24"/>
          <w:szCs w:val="24"/>
          <w:highlight w:val="yellow"/>
        </w:rPr>
        <w:t>7.2</w:t>
      </w:r>
      <w:proofErr w:type="gramEnd"/>
      <w:r w:rsidRPr="00792893">
        <w:rPr>
          <w:rFonts w:ascii="Bookman Old Style" w:hAnsi="Bookman Old Style"/>
          <w:sz w:val="24"/>
          <w:szCs w:val="24"/>
          <w:highlight w:val="yellow"/>
        </w:rPr>
        <w:t>’dir</w:t>
      </w:r>
      <w:r w:rsidRPr="00792893">
        <w:rPr>
          <w:rFonts w:ascii="Bookman Old Style" w:hAnsi="Bookman Old Style"/>
          <w:sz w:val="24"/>
          <w:szCs w:val="24"/>
        </w:rPr>
        <w:t>.</w:t>
      </w:r>
    </w:p>
    <w:p w:rsidR="00792893" w:rsidRDefault="00792893" w:rsidP="00792893">
      <w:pPr>
        <w:jc w:val="both"/>
        <w:rPr>
          <w:sz w:val="24"/>
          <w:szCs w:val="24"/>
        </w:rPr>
      </w:pPr>
      <w:bookmarkStart w:id="19" w:name="_GoBack"/>
      <w:bookmarkEnd w:id="19"/>
    </w:p>
    <w:p w:rsidR="001A2D59" w:rsidRPr="00E77BB1" w:rsidRDefault="001A2D59">
      <w:pPr>
        <w:rPr>
          <w:sz w:val="24"/>
          <w:szCs w:val="24"/>
        </w:rPr>
      </w:pPr>
    </w:p>
    <w:p w:rsidR="006F240F" w:rsidRPr="00E77BB1" w:rsidRDefault="006F240F" w:rsidP="006F240F">
      <w:pPr>
        <w:ind w:right="-1"/>
        <w:jc w:val="center"/>
        <w:rPr>
          <w:b/>
          <w:sz w:val="24"/>
          <w:szCs w:val="24"/>
        </w:rPr>
      </w:pPr>
      <w:r w:rsidRPr="00E77BB1">
        <w:rPr>
          <w:b/>
          <w:sz w:val="24"/>
          <w:szCs w:val="24"/>
        </w:rPr>
        <w:t xml:space="preserve">YAPILAN ÖNEMLİ ÇALIŞMALAR </w:t>
      </w:r>
    </w:p>
    <w:p w:rsidR="006F240F" w:rsidRPr="00E77BB1" w:rsidRDefault="006F240F" w:rsidP="006F240F">
      <w:pPr>
        <w:ind w:right="-1"/>
        <w:rPr>
          <w:sz w:val="24"/>
          <w:szCs w:val="24"/>
        </w:rPr>
      </w:pPr>
      <w:r w:rsidRPr="00E77BB1">
        <w:rPr>
          <w:sz w:val="24"/>
          <w:szCs w:val="24"/>
        </w:rPr>
        <w:t>20</w:t>
      </w:r>
      <w:r w:rsidR="002B3987">
        <w:rPr>
          <w:sz w:val="24"/>
          <w:szCs w:val="24"/>
        </w:rPr>
        <w:t>2</w:t>
      </w:r>
      <w:r w:rsidR="00A22F00">
        <w:rPr>
          <w:sz w:val="24"/>
          <w:szCs w:val="24"/>
        </w:rPr>
        <w:t>4</w:t>
      </w:r>
      <w:r w:rsidRPr="00E77BB1">
        <w:rPr>
          <w:sz w:val="24"/>
          <w:szCs w:val="24"/>
        </w:rPr>
        <w:t xml:space="preserve"> yılında yapılan önemli çalışmalar</w:t>
      </w:r>
    </w:p>
    <w:p w:rsidR="006F240F" w:rsidRPr="00E77BB1" w:rsidRDefault="006F240F" w:rsidP="006F240F">
      <w:pPr>
        <w:ind w:right="-1"/>
        <w:rPr>
          <w:sz w:val="24"/>
          <w:szCs w:val="24"/>
        </w:rPr>
      </w:pPr>
      <w:r w:rsidRPr="00E77BB1">
        <w:rPr>
          <w:sz w:val="24"/>
          <w:szCs w:val="24"/>
        </w:rPr>
        <w:t>2002-20</w:t>
      </w:r>
      <w:r w:rsidR="002B3987">
        <w:rPr>
          <w:sz w:val="24"/>
          <w:szCs w:val="24"/>
        </w:rPr>
        <w:t>2</w:t>
      </w:r>
      <w:r w:rsidR="00A22F00">
        <w:rPr>
          <w:sz w:val="24"/>
          <w:szCs w:val="24"/>
        </w:rPr>
        <w:t>4</w:t>
      </w:r>
      <w:r w:rsidR="00A25FF6">
        <w:rPr>
          <w:sz w:val="24"/>
          <w:szCs w:val="24"/>
        </w:rPr>
        <w:t xml:space="preserve"> </w:t>
      </w:r>
      <w:r w:rsidRPr="00E77BB1">
        <w:rPr>
          <w:sz w:val="24"/>
          <w:szCs w:val="24"/>
        </w:rPr>
        <w:t>yıllarında yapılan önemli projeler</w:t>
      </w:r>
    </w:p>
    <w:p w:rsidR="006F240F" w:rsidRPr="00E77BB1" w:rsidRDefault="006F240F" w:rsidP="006F240F">
      <w:pPr>
        <w:ind w:right="-1"/>
        <w:rPr>
          <w:sz w:val="24"/>
          <w:szCs w:val="24"/>
        </w:rPr>
      </w:pPr>
      <w:r w:rsidRPr="00E77BB1">
        <w:rPr>
          <w:sz w:val="24"/>
          <w:szCs w:val="24"/>
        </w:rPr>
        <w:t>Yatırım programında yer</w:t>
      </w:r>
      <w:r w:rsidR="00A22F00">
        <w:rPr>
          <w:sz w:val="24"/>
          <w:szCs w:val="24"/>
        </w:rPr>
        <w:t xml:space="preserve"> </w:t>
      </w:r>
      <w:r w:rsidRPr="00E77BB1">
        <w:rPr>
          <w:sz w:val="24"/>
          <w:szCs w:val="24"/>
        </w:rPr>
        <w:t>alan önemli projeler (devam eden, başlanacak projeler)</w:t>
      </w:r>
    </w:p>
    <w:p w:rsidR="006F240F" w:rsidRPr="00E77BB1" w:rsidRDefault="006F240F" w:rsidP="006F240F">
      <w:pPr>
        <w:ind w:right="-1"/>
        <w:rPr>
          <w:sz w:val="24"/>
          <w:szCs w:val="24"/>
        </w:rPr>
      </w:pPr>
    </w:p>
    <w:p w:rsidR="006F240F" w:rsidRPr="00E77BB1" w:rsidRDefault="006F240F" w:rsidP="006F240F">
      <w:pPr>
        <w:ind w:right="-1"/>
        <w:jc w:val="center"/>
        <w:rPr>
          <w:b/>
          <w:sz w:val="24"/>
          <w:szCs w:val="24"/>
        </w:rPr>
      </w:pPr>
      <w:r w:rsidRPr="00E77BB1">
        <w:rPr>
          <w:b/>
          <w:sz w:val="24"/>
          <w:szCs w:val="24"/>
        </w:rPr>
        <w:t>İLİMİZİN BAŞLICA SORUN VE BEKLENTİLERİ</w:t>
      </w:r>
    </w:p>
    <w:p w:rsidR="006F240F" w:rsidRPr="00E77BB1" w:rsidRDefault="006F240F" w:rsidP="00E8670A">
      <w:pPr>
        <w:ind w:right="-1"/>
        <w:rPr>
          <w:sz w:val="24"/>
          <w:szCs w:val="24"/>
        </w:rPr>
      </w:pPr>
      <w:r w:rsidRPr="00E77BB1">
        <w:rPr>
          <w:sz w:val="24"/>
          <w:szCs w:val="24"/>
        </w:rPr>
        <w:t xml:space="preserve">İlimizin </w:t>
      </w:r>
      <w:r w:rsidR="00E77BB1" w:rsidRPr="00E77BB1">
        <w:rPr>
          <w:sz w:val="24"/>
          <w:szCs w:val="24"/>
        </w:rPr>
        <w:t>faaliyet</w:t>
      </w:r>
      <w:r w:rsidRPr="00E77BB1">
        <w:rPr>
          <w:sz w:val="24"/>
          <w:szCs w:val="24"/>
        </w:rPr>
        <w:t xml:space="preserve"> alanınız ile ilgili başlıca sorun ve beklentileri ve çözüm önerileri</w:t>
      </w:r>
    </w:p>
    <w:p w:rsidR="006F240F" w:rsidRPr="00E77BB1" w:rsidRDefault="006F240F">
      <w:pPr>
        <w:rPr>
          <w:sz w:val="24"/>
          <w:szCs w:val="24"/>
        </w:rPr>
      </w:pPr>
      <w:r w:rsidRPr="00E77BB1">
        <w:rPr>
          <w:sz w:val="24"/>
          <w:szCs w:val="24"/>
        </w:rPr>
        <w:t>Not: Bilgilerin güncellenmesi gerekmektedir.</w:t>
      </w:r>
    </w:p>
    <w:sectPr w:rsidR="006F240F" w:rsidRPr="00E77B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0000000B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al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al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al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al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Bal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Bal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BF9"/>
    <w:rsid w:val="00074BF9"/>
    <w:rsid w:val="00152871"/>
    <w:rsid w:val="001A2D59"/>
    <w:rsid w:val="002B3987"/>
    <w:rsid w:val="003B299B"/>
    <w:rsid w:val="0047717A"/>
    <w:rsid w:val="0049139B"/>
    <w:rsid w:val="006132AD"/>
    <w:rsid w:val="006F240F"/>
    <w:rsid w:val="00792893"/>
    <w:rsid w:val="007D4583"/>
    <w:rsid w:val="00957B2F"/>
    <w:rsid w:val="00A22F00"/>
    <w:rsid w:val="00A25FF6"/>
    <w:rsid w:val="00A52FFB"/>
    <w:rsid w:val="00BE6635"/>
    <w:rsid w:val="00C0405A"/>
    <w:rsid w:val="00C65A3F"/>
    <w:rsid w:val="00E47ABC"/>
    <w:rsid w:val="00E77BB1"/>
    <w:rsid w:val="00E8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7306A"/>
  <w15:docId w15:val="{27475EC9-4434-4CC0-8E2B-F298E985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FFB"/>
    <w:pPr>
      <w:spacing w:after="6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alk1">
    <w:name w:val="heading 1"/>
    <w:basedOn w:val="Normal"/>
    <w:next w:val="Normal"/>
    <w:link w:val="Balk1Char"/>
    <w:qFormat/>
    <w:rsid w:val="006132AD"/>
    <w:pPr>
      <w:keepNext/>
      <w:numPr>
        <w:numId w:val="1"/>
      </w:numPr>
      <w:tabs>
        <w:tab w:val="left" w:pos="0"/>
      </w:tabs>
      <w:spacing w:before="240"/>
      <w:jc w:val="center"/>
      <w:outlineLvl w:val="0"/>
    </w:pPr>
    <w:rPr>
      <w:rFonts w:ascii="Arial" w:hAnsi="Arial"/>
      <w:b/>
      <w:kern w:val="2"/>
      <w:sz w:val="28"/>
    </w:rPr>
  </w:style>
  <w:style w:type="paragraph" w:styleId="Balk2">
    <w:name w:val="heading 2"/>
    <w:basedOn w:val="Normal"/>
    <w:next w:val="Normal"/>
    <w:link w:val="Balk2Char"/>
    <w:unhideWhenUsed/>
    <w:qFormat/>
    <w:rsid w:val="006132AD"/>
    <w:pPr>
      <w:keepNext/>
      <w:numPr>
        <w:ilvl w:val="1"/>
        <w:numId w:val="1"/>
      </w:numPr>
      <w:tabs>
        <w:tab w:val="left" w:pos="0"/>
      </w:tabs>
      <w:spacing w:before="120" w:after="120"/>
      <w:jc w:val="center"/>
      <w:outlineLvl w:val="1"/>
    </w:pPr>
    <w:rPr>
      <w:rFonts w:ascii="Bookman Old Style" w:hAnsi="Bookman Old Style"/>
      <w:b/>
      <w:sz w:val="24"/>
    </w:rPr>
  </w:style>
  <w:style w:type="paragraph" w:styleId="Balk3">
    <w:name w:val="heading 3"/>
    <w:basedOn w:val="Normal"/>
    <w:next w:val="Normal"/>
    <w:link w:val="Balk3Char"/>
    <w:unhideWhenUsed/>
    <w:qFormat/>
    <w:rsid w:val="006132AD"/>
    <w:pPr>
      <w:keepNext/>
      <w:numPr>
        <w:ilvl w:val="2"/>
        <w:numId w:val="1"/>
      </w:numPr>
      <w:tabs>
        <w:tab w:val="left" w:pos="0"/>
      </w:tabs>
      <w:spacing w:before="120" w:after="120"/>
      <w:outlineLvl w:val="2"/>
    </w:pPr>
    <w:rPr>
      <w:rFonts w:ascii="Bookman Old Style" w:hAnsi="Bookman Old Style"/>
      <w:b/>
      <w:sz w:val="24"/>
    </w:rPr>
  </w:style>
  <w:style w:type="paragraph" w:styleId="Balk4">
    <w:name w:val="heading 4"/>
    <w:basedOn w:val="Normal"/>
    <w:next w:val="Normal"/>
    <w:link w:val="Balk4Char"/>
    <w:unhideWhenUsed/>
    <w:qFormat/>
    <w:rsid w:val="006132AD"/>
    <w:pPr>
      <w:keepNext/>
      <w:numPr>
        <w:ilvl w:val="3"/>
        <w:numId w:val="1"/>
      </w:numPr>
      <w:tabs>
        <w:tab w:val="left" w:pos="0"/>
      </w:tabs>
      <w:spacing w:before="240"/>
      <w:outlineLvl w:val="3"/>
    </w:pPr>
    <w:rPr>
      <w:rFonts w:ascii="Bookman Old Style" w:hAnsi="Bookman Old Style"/>
      <w:b/>
      <w:sz w:val="24"/>
    </w:rPr>
  </w:style>
  <w:style w:type="paragraph" w:styleId="Balk5">
    <w:name w:val="heading 5"/>
    <w:basedOn w:val="Normal"/>
    <w:next w:val="Normal"/>
    <w:link w:val="Balk5Char"/>
    <w:unhideWhenUsed/>
    <w:qFormat/>
    <w:rsid w:val="006132AD"/>
    <w:pPr>
      <w:numPr>
        <w:ilvl w:val="4"/>
        <w:numId w:val="1"/>
      </w:numPr>
      <w:tabs>
        <w:tab w:val="left" w:pos="0"/>
      </w:tabs>
      <w:spacing w:before="240"/>
      <w:outlineLvl w:val="4"/>
    </w:pPr>
    <w:rPr>
      <w:rFonts w:ascii="Arial" w:hAnsi="Arial"/>
      <w:sz w:val="22"/>
    </w:rPr>
  </w:style>
  <w:style w:type="paragraph" w:styleId="Balk6">
    <w:name w:val="heading 6"/>
    <w:basedOn w:val="Normal"/>
    <w:next w:val="Normal"/>
    <w:link w:val="Balk6Char"/>
    <w:unhideWhenUsed/>
    <w:qFormat/>
    <w:rsid w:val="006132AD"/>
    <w:pPr>
      <w:numPr>
        <w:ilvl w:val="5"/>
        <w:numId w:val="1"/>
      </w:numPr>
      <w:tabs>
        <w:tab w:val="left" w:pos="0"/>
      </w:tabs>
      <w:spacing w:before="240"/>
      <w:outlineLvl w:val="5"/>
    </w:pPr>
    <w:rPr>
      <w:i/>
      <w:sz w:val="22"/>
    </w:rPr>
  </w:style>
  <w:style w:type="paragraph" w:styleId="Balk7">
    <w:name w:val="heading 7"/>
    <w:basedOn w:val="Normal"/>
    <w:next w:val="Normal"/>
    <w:link w:val="Balk7Char"/>
    <w:unhideWhenUsed/>
    <w:qFormat/>
    <w:rsid w:val="006132AD"/>
    <w:pPr>
      <w:numPr>
        <w:ilvl w:val="6"/>
        <w:numId w:val="1"/>
      </w:numPr>
      <w:tabs>
        <w:tab w:val="left" w:pos="0"/>
      </w:tabs>
      <w:spacing w:before="240"/>
      <w:outlineLvl w:val="6"/>
    </w:pPr>
    <w:rPr>
      <w:rFonts w:ascii="Arial" w:hAnsi="Arial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6132AD"/>
    <w:pPr>
      <w:numPr>
        <w:ilvl w:val="7"/>
        <w:numId w:val="1"/>
      </w:numPr>
      <w:tabs>
        <w:tab w:val="left" w:pos="0"/>
      </w:tabs>
      <w:spacing w:before="240"/>
      <w:outlineLvl w:val="7"/>
    </w:pPr>
    <w:rPr>
      <w:rFonts w:ascii="Arial" w:hAnsi="Arial"/>
      <w:i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6132AD"/>
    <w:pPr>
      <w:numPr>
        <w:ilvl w:val="8"/>
        <w:numId w:val="1"/>
      </w:numPr>
      <w:tabs>
        <w:tab w:val="left" w:pos="0"/>
      </w:tabs>
      <w:spacing w:before="240"/>
      <w:outlineLvl w:val="8"/>
    </w:pPr>
    <w:rPr>
      <w:rFonts w:ascii="Arial" w:hAnsi="Arial"/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132AD"/>
    <w:rPr>
      <w:rFonts w:ascii="Arial" w:eastAsia="Times New Roman" w:hAnsi="Arial" w:cs="Times New Roman"/>
      <w:b/>
      <w:kern w:val="2"/>
      <w:sz w:val="28"/>
      <w:szCs w:val="20"/>
      <w:lang w:eastAsia="ar-SA"/>
    </w:rPr>
  </w:style>
  <w:style w:type="character" w:customStyle="1" w:styleId="Balk2Char">
    <w:name w:val="Başlık 2 Char"/>
    <w:basedOn w:val="VarsaylanParagrafYazTipi"/>
    <w:link w:val="Balk2"/>
    <w:rsid w:val="006132AD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3Char">
    <w:name w:val="Başlık 3 Char"/>
    <w:basedOn w:val="VarsaylanParagrafYazTipi"/>
    <w:link w:val="Balk3"/>
    <w:rsid w:val="006132AD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4Char">
    <w:name w:val="Başlık 4 Char"/>
    <w:basedOn w:val="VarsaylanParagrafYazTipi"/>
    <w:link w:val="Balk4"/>
    <w:rsid w:val="006132AD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5Char">
    <w:name w:val="Başlık 5 Char"/>
    <w:basedOn w:val="VarsaylanParagrafYazTipi"/>
    <w:link w:val="Balk5"/>
    <w:rsid w:val="006132AD"/>
    <w:rPr>
      <w:rFonts w:ascii="Arial" w:eastAsia="Times New Roman" w:hAnsi="Arial" w:cs="Times New Roman"/>
      <w:szCs w:val="20"/>
      <w:lang w:eastAsia="ar-SA"/>
    </w:rPr>
  </w:style>
  <w:style w:type="character" w:customStyle="1" w:styleId="Balk6Char">
    <w:name w:val="Başlık 6 Char"/>
    <w:basedOn w:val="VarsaylanParagrafYazTipi"/>
    <w:link w:val="Balk6"/>
    <w:rsid w:val="006132AD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Balk7Char">
    <w:name w:val="Başlık 7 Char"/>
    <w:basedOn w:val="VarsaylanParagrafYazTipi"/>
    <w:link w:val="Balk7"/>
    <w:rsid w:val="006132AD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alk8Char">
    <w:name w:val="Başlık 8 Char"/>
    <w:basedOn w:val="VarsaylanParagrafYazTipi"/>
    <w:link w:val="Balk8"/>
    <w:semiHidden/>
    <w:rsid w:val="006132AD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Balk9Char">
    <w:name w:val="Başlık 9 Char"/>
    <w:basedOn w:val="VarsaylanParagrafYazTipi"/>
    <w:link w:val="Balk9"/>
    <w:semiHidden/>
    <w:rsid w:val="006132AD"/>
    <w:rPr>
      <w:rFonts w:ascii="Arial" w:eastAsia="Times New Roman" w:hAnsi="Arial" w:cs="Times New Roman"/>
      <w:b/>
      <w:i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5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613</Words>
  <Characters>3498</Characters>
  <Application>Microsoft Office Word</Application>
  <DocSecurity>0</DocSecurity>
  <Lines>29</Lines>
  <Paragraphs>8</Paragraphs>
  <ScaleCrop>false</ScaleCrop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Hukuk</dc:creator>
  <cp:keywords/>
  <dc:description/>
  <cp:lastModifiedBy>Yasin KANDEMİR</cp:lastModifiedBy>
  <cp:revision>23</cp:revision>
  <dcterms:created xsi:type="dcterms:W3CDTF">2016-04-28T07:58:00Z</dcterms:created>
  <dcterms:modified xsi:type="dcterms:W3CDTF">2024-12-04T13:26:00Z</dcterms:modified>
</cp:coreProperties>
</file>